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D6B" w:rsidRPr="002A2183" w:rsidRDefault="00446004">
      <w:pPr>
        <w:rPr>
          <w:rFonts w:ascii="Times New Roman" w:hAnsi="Times New Roman"/>
          <w:b/>
          <w:szCs w:val="24"/>
        </w:rPr>
      </w:pPr>
      <w:bookmarkStart w:id="0" w:name="_GoBack"/>
      <w:bookmarkEnd w:id="0"/>
      <w:r w:rsidRPr="002A2183">
        <w:rPr>
          <w:rFonts w:ascii="Times New Roman" w:hAnsi="Times New Roman"/>
          <w:noProof/>
          <w:szCs w:val="24"/>
        </w:rPr>
        <w:drawing>
          <wp:anchor distT="0" distB="0" distL="114300" distR="114300" simplePos="0" relativeHeight="251658240" behindDoc="1" locked="0" layoutInCell="1" allowOverlap="1">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3060" name="Picture 2" descr="Department(color)-01.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43050" cy="845820"/>
                    </a:xfrm>
                    <a:prstGeom prst="rect">
                      <a:avLst/>
                    </a:prstGeom>
                    <a:noFill/>
                  </pic:spPr>
                </pic:pic>
              </a:graphicData>
            </a:graphic>
            <wp14:sizeRelH relativeFrom="page">
              <wp14:pctWidth>0</wp14:pctWidth>
            </wp14:sizeRelH>
            <wp14:sizeRelV relativeFrom="page">
              <wp14:pctHeight>0</wp14:pctHeight>
            </wp14:sizeRelV>
          </wp:anchor>
        </w:drawing>
      </w:r>
    </w:p>
    <w:p w:rsidR="00581D6B" w:rsidRPr="002A2183" w:rsidRDefault="00581D6B">
      <w:pPr>
        <w:rPr>
          <w:rFonts w:ascii="Times New Roman" w:hAnsi="Times New Roman"/>
          <w:b/>
          <w:szCs w:val="24"/>
        </w:rPr>
      </w:pPr>
    </w:p>
    <w:p w:rsidR="00581D6B" w:rsidRPr="002A2183" w:rsidRDefault="00581D6B">
      <w:pPr>
        <w:rPr>
          <w:rFonts w:ascii="Times New Roman" w:hAnsi="Times New Roman"/>
          <w:b/>
          <w:szCs w:val="24"/>
        </w:rPr>
      </w:pPr>
    </w:p>
    <w:p w:rsidR="00581D6B" w:rsidRPr="002A2183" w:rsidRDefault="00581D6B">
      <w:pPr>
        <w:rPr>
          <w:rFonts w:ascii="Times New Roman" w:hAnsi="Times New Roman"/>
          <w:b/>
          <w:szCs w:val="24"/>
        </w:rPr>
      </w:pPr>
    </w:p>
    <w:p w:rsidR="00581D6B" w:rsidRPr="002A2183" w:rsidRDefault="00581D6B">
      <w:pPr>
        <w:rPr>
          <w:rFonts w:ascii="Times New Roman" w:hAnsi="Times New Roman"/>
          <w:szCs w:val="24"/>
        </w:rPr>
      </w:pPr>
    </w:p>
    <w:p w:rsidR="00581D6B" w:rsidRPr="002A2183" w:rsidRDefault="00446004" w:rsidP="000D364F">
      <w:pPr>
        <w:jc w:val="center"/>
        <w:rPr>
          <w:rFonts w:ascii="Times New Roman" w:hAnsi="Times New Roman"/>
          <w:b/>
          <w:szCs w:val="24"/>
        </w:rPr>
      </w:pPr>
      <w:r w:rsidRPr="002A2183">
        <w:rPr>
          <w:rFonts w:ascii="Times New Roman" w:hAnsi="Times New Roman"/>
          <w:b/>
          <w:szCs w:val="24"/>
        </w:rPr>
        <w:t>Monroe</w:t>
      </w:r>
      <w:r w:rsidR="00572528" w:rsidRPr="002A2183">
        <w:rPr>
          <w:rFonts w:ascii="Times New Roman" w:hAnsi="Times New Roman"/>
          <w:b/>
          <w:szCs w:val="24"/>
        </w:rPr>
        <w:t xml:space="preserve"> </w:t>
      </w:r>
      <w:r w:rsidR="00F87CA3" w:rsidRPr="002A2183">
        <w:rPr>
          <w:rFonts w:ascii="Times New Roman" w:hAnsi="Times New Roman"/>
          <w:b/>
          <w:szCs w:val="24"/>
        </w:rPr>
        <w:t>Speech</w:t>
      </w:r>
    </w:p>
    <w:p w:rsidR="00581D6B" w:rsidRPr="002A2183" w:rsidRDefault="00581D6B">
      <w:pPr>
        <w:rPr>
          <w:rFonts w:ascii="Times New Roman" w:hAnsi="Times New Roman"/>
          <w:szCs w:val="24"/>
        </w:rPr>
      </w:pPr>
    </w:p>
    <w:p w:rsidR="00D074F7" w:rsidRPr="002A2183" w:rsidRDefault="00D074F7" w:rsidP="00581D6B">
      <w:pPr>
        <w:spacing w:line="276" w:lineRule="auto"/>
        <w:rPr>
          <w:rFonts w:ascii="Times New Roman" w:hAnsi="Times New Roman"/>
          <w:b/>
          <w:szCs w:val="24"/>
        </w:rPr>
        <w:sectPr w:rsidR="00D074F7" w:rsidRPr="002A2183" w:rsidSect="000D364F">
          <w:headerReference w:type="default" r:id="rId10"/>
          <w:footerReference w:type="default" r:id="rId11"/>
          <w:pgSz w:w="12240" w:h="15840"/>
          <w:pgMar w:top="1440" w:right="1152" w:bottom="1440" w:left="1152" w:header="720" w:footer="720" w:gutter="0"/>
          <w:cols w:space="720"/>
        </w:sectPr>
      </w:pPr>
    </w:p>
    <w:p w:rsidR="00485597" w:rsidRPr="002A2183" w:rsidRDefault="00485597" w:rsidP="00581D6B">
      <w:pPr>
        <w:spacing w:line="276" w:lineRule="auto"/>
        <w:rPr>
          <w:rFonts w:ascii="Times New Roman" w:hAnsi="Times New Roman"/>
          <w:b/>
          <w:szCs w:val="24"/>
        </w:rPr>
        <w:sectPr w:rsidR="00485597" w:rsidRPr="002A2183" w:rsidSect="00D074F7">
          <w:type w:val="continuous"/>
          <w:pgSz w:w="12240" w:h="15840"/>
          <w:pgMar w:top="1440" w:right="1152" w:bottom="1440" w:left="1152" w:header="720" w:footer="720" w:gutter="0"/>
          <w:cols w:space="720"/>
          <w:formProt w:val="0"/>
        </w:sectPr>
      </w:pPr>
    </w:p>
    <w:p w:rsidR="003541B4" w:rsidRPr="002A2183" w:rsidRDefault="00446004" w:rsidP="00581D6B">
      <w:pPr>
        <w:spacing w:line="276" w:lineRule="auto"/>
        <w:rPr>
          <w:rFonts w:ascii="Times New Roman" w:hAnsi="Times New Roman"/>
          <w:b/>
          <w:szCs w:val="24"/>
        </w:rPr>
      </w:pPr>
      <w:r w:rsidRPr="002A2183">
        <w:rPr>
          <w:rFonts w:ascii="Times New Roman" w:hAnsi="Times New Roman"/>
          <w:b/>
          <w:szCs w:val="24"/>
        </w:rPr>
        <w:lastRenderedPageBreak/>
        <w:t>Student's Name</w:t>
      </w:r>
      <w:r w:rsidR="00581D6B" w:rsidRPr="002A2183">
        <w:rPr>
          <w:rFonts w:ascii="Times New Roman" w:hAnsi="Times New Roman"/>
          <w:b/>
          <w:szCs w:val="24"/>
        </w:rPr>
        <w:t>:</w:t>
      </w:r>
    </w:p>
    <w:p w:rsidR="003541B4" w:rsidRPr="002A2183" w:rsidRDefault="00446004" w:rsidP="00581D6B">
      <w:pPr>
        <w:spacing w:line="276" w:lineRule="auto"/>
        <w:rPr>
          <w:rFonts w:ascii="Times New Roman" w:hAnsi="Times New Roman"/>
          <w:b/>
          <w:szCs w:val="24"/>
        </w:rPr>
      </w:pPr>
      <w:r w:rsidRPr="002A2183">
        <w:rPr>
          <w:rFonts w:ascii="Times New Roman" w:hAnsi="Times New Roman"/>
          <w:b/>
          <w:szCs w:val="24"/>
        </w:rPr>
        <w:t>R110 Section No:</w:t>
      </w:r>
    </w:p>
    <w:p w:rsidR="003541B4" w:rsidRPr="002A2183" w:rsidRDefault="00446004" w:rsidP="00581D6B">
      <w:pPr>
        <w:spacing w:line="276" w:lineRule="auto"/>
        <w:rPr>
          <w:rFonts w:ascii="Times New Roman" w:hAnsi="Times New Roman"/>
          <w:b/>
          <w:szCs w:val="24"/>
        </w:rPr>
      </w:pPr>
      <w:r w:rsidRPr="002A2183">
        <w:rPr>
          <w:rFonts w:ascii="Times New Roman" w:hAnsi="Times New Roman"/>
          <w:b/>
          <w:szCs w:val="24"/>
        </w:rPr>
        <w:t>Date</w:t>
      </w:r>
      <w:r w:rsidR="00581D6B" w:rsidRPr="002A2183">
        <w:rPr>
          <w:rFonts w:ascii="Times New Roman" w:hAnsi="Times New Roman"/>
          <w:b/>
          <w:szCs w:val="24"/>
        </w:rPr>
        <w:t>:</w:t>
      </w:r>
    </w:p>
    <w:p w:rsidR="003541B4" w:rsidRPr="002A2183" w:rsidRDefault="00446004" w:rsidP="00581D6B">
      <w:pPr>
        <w:spacing w:line="276" w:lineRule="auto"/>
        <w:rPr>
          <w:rFonts w:ascii="Times New Roman" w:hAnsi="Times New Roman"/>
          <w:b/>
          <w:szCs w:val="24"/>
        </w:rPr>
      </w:pPr>
      <w:r w:rsidRPr="002A2183">
        <w:rPr>
          <w:rFonts w:ascii="Times New Roman" w:hAnsi="Times New Roman"/>
          <w:b/>
          <w:szCs w:val="24"/>
        </w:rPr>
        <w:t>Instructor's</w:t>
      </w:r>
      <w:r w:rsidRPr="002A2183">
        <w:rPr>
          <w:rFonts w:ascii="Times New Roman" w:hAnsi="Times New Roman"/>
          <w:b/>
          <w:szCs w:val="24"/>
        </w:rPr>
        <w:t xml:space="preserve"> Name</w:t>
      </w:r>
      <w:r w:rsidR="00581D6B" w:rsidRPr="002A2183">
        <w:rPr>
          <w:rFonts w:ascii="Times New Roman" w:hAnsi="Times New Roman"/>
          <w:b/>
          <w:szCs w:val="24"/>
        </w:rPr>
        <w:t>:</w:t>
      </w:r>
    </w:p>
    <w:p w:rsidR="003541B4" w:rsidRPr="002A2183" w:rsidRDefault="003541B4" w:rsidP="00581D6B">
      <w:pPr>
        <w:spacing w:line="276" w:lineRule="auto"/>
        <w:rPr>
          <w:rFonts w:ascii="Times New Roman" w:hAnsi="Times New Roman"/>
          <w:b/>
          <w:szCs w:val="24"/>
        </w:rPr>
      </w:pPr>
    </w:p>
    <w:p w:rsidR="003541B4" w:rsidRPr="002A2183" w:rsidRDefault="00446004" w:rsidP="00581D6B">
      <w:pPr>
        <w:spacing w:line="276" w:lineRule="auto"/>
        <w:rPr>
          <w:rFonts w:ascii="Times New Roman" w:hAnsi="Times New Roman"/>
          <w:b/>
          <w:szCs w:val="24"/>
        </w:rPr>
      </w:pPr>
      <w:r w:rsidRPr="002A2183">
        <w:rPr>
          <w:rFonts w:ascii="Times New Roman" w:hAnsi="Times New Roman"/>
          <w:b/>
          <w:szCs w:val="24"/>
        </w:rPr>
        <w:t>Title of Speech:</w:t>
      </w:r>
      <w:r w:rsidR="00EA030F" w:rsidRPr="002A2183">
        <w:rPr>
          <w:rFonts w:ascii="Times New Roman" w:hAnsi="Times New Roman"/>
          <w:b/>
          <w:szCs w:val="24"/>
        </w:rPr>
        <w:t xml:space="preserve"> Attendance policies in schools</w:t>
      </w:r>
    </w:p>
    <w:p w:rsidR="003541B4" w:rsidRPr="002A2183" w:rsidRDefault="003541B4" w:rsidP="00581D6B">
      <w:pPr>
        <w:spacing w:line="276" w:lineRule="auto"/>
        <w:rPr>
          <w:rFonts w:ascii="Times New Roman" w:hAnsi="Times New Roman"/>
          <w:b/>
          <w:szCs w:val="24"/>
        </w:rPr>
      </w:pPr>
    </w:p>
    <w:p w:rsidR="006C575D" w:rsidRPr="002A2183" w:rsidRDefault="00446004" w:rsidP="00581D6B">
      <w:pPr>
        <w:spacing w:line="276" w:lineRule="auto"/>
        <w:rPr>
          <w:rFonts w:ascii="Times New Roman" w:hAnsi="Times New Roman"/>
          <w:szCs w:val="24"/>
        </w:rPr>
      </w:pPr>
      <w:r w:rsidRPr="002A2183">
        <w:rPr>
          <w:rFonts w:ascii="Times New Roman" w:hAnsi="Times New Roman"/>
          <w:b/>
          <w:szCs w:val="24"/>
        </w:rPr>
        <w:t>Thesis</w:t>
      </w:r>
      <w:r w:rsidR="00EA1551" w:rsidRPr="002A2183">
        <w:rPr>
          <w:rFonts w:ascii="Times New Roman" w:hAnsi="Times New Roman"/>
          <w:b/>
          <w:szCs w:val="24"/>
        </w:rPr>
        <w:t xml:space="preserve"> Statement</w:t>
      </w:r>
      <w:r w:rsidRPr="002A2183">
        <w:rPr>
          <w:rFonts w:ascii="Times New Roman" w:hAnsi="Times New Roman"/>
          <w:b/>
          <w:szCs w:val="24"/>
        </w:rPr>
        <w:t xml:space="preserve">: </w:t>
      </w:r>
      <w:r w:rsidR="00BD044B" w:rsidRPr="002A2183">
        <w:rPr>
          <w:rFonts w:ascii="Times New Roman" w:hAnsi="Times New Roman"/>
          <w:szCs w:val="24"/>
        </w:rPr>
        <w:t xml:space="preserve">Today, I will explain the problems associated with the attendance policies in schools, how to overcome those problems and the benefits of </w:t>
      </w:r>
      <w:r w:rsidR="00A23C96" w:rsidRPr="00A23C96">
        <w:rPr>
          <w:rFonts w:ascii="Times New Roman" w:hAnsi="Times New Roman"/>
          <w:noProof/>
          <w:szCs w:val="24"/>
        </w:rPr>
        <w:t>its</w:t>
      </w:r>
      <w:r w:rsidR="00BD044B" w:rsidRPr="002A2183">
        <w:rPr>
          <w:rFonts w:ascii="Times New Roman" w:hAnsi="Times New Roman"/>
          <w:szCs w:val="24"/>
        </w:rPr>
        <w:t xml:space="preserve"> systems in schools  </w:t>
      </w:r>
    </w:p>
    <w:p w:rsidR="003541B4" w:rsidRPr="002A2183" w:rsidRDefault="00446004">
      <w:pPr>
        <w:rPr>
          <w:rFonts w:ascii="Times New Roman" w:hAnsi="Times New Roman"/>
          <w:szCs w:val="24"/>
        </w:rPr>
      </w:pPr>
      <w:r w:rsidRPr="002A2183">
        <w:rPr>
          <w:rFonts w:ascii="Times New Roman" w:hAnsi="Times New Roman"/>
          <w:szCs w:val="24"/>
        </w:rPr>
        <w:tab/>
      </w:r>
      <w:r w:rsidRPr="002A2183">
        <w:rPr>
          <w:rFonts w:ascii="Times New Roman" w:hAnsi="Times New Roman"/>
          <w:szCs w:val="24"/>
        </w:rPr>
        <w:tab/>
      </w:r>
      <w:r w:rsidRPr="002A2183">
        <w:rPr>
          <w:rFonts w:ascii="Times New Roman" w:hAnsi="Times New Roman"/>
          <w:szCs w:val="24"/>
        </w:rPr>
        <w:tab/>
      </w:r>
      <w:r w:rsidRPr="002A2183">
        <w:rPr>
          <w:rFonts w:ascii="Times New Roman" w:hAnsi="Times New Roman"/>
          <w:szCs w:val="24"/>
        </w:rPr>
        <w:tab/>
      </w:r>
    </w:p>
    <w:p w:rsidR="00581D6B" w:rsidRPr="002A2183" w:rsidRDefault="00581D6B">
      <w:pPr>
        <w:jc w:val="center"/>
        <w:rPr>
          <w:rFonts w:ascii="Times New Roman" w:hAnsi="Times New Roman"/>
          <w:b/>
          <w:color w:val="999999"/>
          <w:szCs w:val="24"/>
        </w:rPr>
        <w:sectPr w:rsidR="00581D6B" w:rsidRPr="002A2183"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BE4160">
        <w:tc>
          <w:tcPr>
            <w:tcW w:w="1818" w:type="dxa"/>
          </w:tcPr>
          <w:p w:rsidR="003541B4" w:rsidRPr="002A2183" w:rsidRDefault="00446004">
            <w:pPr>
              <w:jc w:val="center"/>
              <w:rPr>
                <w:rFonts w:ascii="Times New Roman" w:hAnsi="Times New Roman"/>
                <w:b/>
                <w:color w:val="999999"/>
                <w:szCs w:val="24"/>
              </w:rPr>
            </w:pPr>
            <w:r w:rsidRPr="002A2183">
              <w:rPr>
                <w:rFonts w:ascii="Times New Roman" w:hAnsi="Times New Roman"/>
                <w:b/>
                <w:color w:val="999999"/>
                <w:szCs w:val="24"/>
              </w:rPr>
              <w:lastRenderedPageBreak/>
              <w:t>LEFT COLUMN</w:t>
            </w:r>
          </w:p>
          <w:p w:rsidR="003541B4" w:rsidRPr="002A2183" w:rsidRDefault="00446004">
            <w:pPr>
              <w:jc w:val="center"/>
              <w:rPr>
                <w:rFonts w:ascii="Times New Roman" w:hAnsi="Times New Roman"/>
                <w:i/>
                <w:color w:val="999999"/>
                <w:szCs w:val="24"/>
              </w:rPr>
            </w:pPr>
            <w:r w:rsidRPr="002A2183">
              <w:rPr>
                <w:rFonts w:ascii="Times New Roman" w:hAnsi="Times New Roman"/>
                <w:i/>
                <w:color w:val="999999"/>
                <w:szCs w:val="24"/>
              </w:rPr>
              <w:t>label speech functions</w:t>
            </w:r>
          </w:p>
        </w:tc>
        <w:tc>
          <w:tcPr>
            <w:tcW w:w="6750" w:type="dxa"/>
          </w:tcPr>
          <w:p w:rsidR="003541B4" w:rsidRPr="002A2183" w:rsidRDefault="00446004">
            <w:pPr>
              <w:jc w:val="center"/>
              <w:rPr>
                <w:rFonts w:ascii="Times New Roman" w:hAnsi="Times New Roman"/>
                <w:b/>
                <w:color w:val="999999"/>
                <w:szCs w:val="24"/>
              </w:rPr>
            </w:pPr>
            <w:r w:rsidRPr="002A2183">
              <w:rPr>
                <w:rFonts w:ascii="Times New Roman" w:hAnsi="Times New Roman"/>
                <w:b/>
                <w:color w:val="999999"/>
                <w:szCs w:val="24"/>
              </w:rPr>
              <w:t>MIDDLE COLUMn</w:t>
            </w:r>
          </w:p>
          <w:p w:rsidR="003541B4" w:rsidRPr="002A2183" w:rsidRDefault="00446004">
            <w:pPr>
              <w:jc w:val="center"/>
              <w:rPr>
                <w:rFonts w:ascii="Times New Roman" w:hAnsi="Times New Roman"/>
                <w:b/>
                <w:i/>
                <w:color w:val="999999"/>
                <w:szCs w:val="24"/>
              </w:rPr>
            </w:pPr>
            <w:r w:rsidRPr="002A2183">
              <w:rPr>
                <w:rFonts w:ascii="Times New Roman" w:hAnsi="Times New Roman"/>
                <w:b/>
                <w:i/>
                <w:color w:val="999999"/>
                <w:szCs w:val="24"/>
              </w:rPr>
              <w:t>content of speech</w:t>
            </w:r>
          </w:p>
          <w:p w:rsidR="003541B4" w:rsidRPr="002A2183" w:rsidRDefault="00446004">
            <w:pPr>
              <w:jc w:val="center"/>
              <w:rPr>
                <w:rFonts w:ascii="Times New Roman" w:hAnsi="Times New Roman"/>
                <w:b/>
                <w:i/>
                <w:color w:val="999999"/>
                <w:szCs w:val="24"/>
                <w:u w:val="single"/>
              </w:rPr>
            </w:pPr>
            <w:r w:rsidRPr="002A2183">
              <w:rPr>
                <w:rFonts w:ascii="Times New Roman" w:hAnsi="Times New Roman"/>
                <w:b/>
                <w:i/>
                <w:color w:val="999999"/>
                <w:szCs w:val="24"/>
                <w:highlight w:val="yellow"/>
                <w:u w:val="single"/>
              </w:rPr>
              <w:t>use complete sentences</w:t>
            </w:r>
          </w:p>
        </w:tc>
        <w:tc>
          <w:tcPr>
            <w:tcW w:w="1620" w:type="dxa"/>
          </w:tcPr>
          <w:p w:rsidR="003541B4" w:rsidRPr="002A2183" w:rsidRDefault="00446004">
            <w:pPr>
              <w:jc w:val="center"/>
              <w:rPr>
                <w:rFonts w:ascii="Times New Roman" w:hAnsi="Times New Roman"/>
                <w:b/>
                <w:color w:val="999999"/>
                <w:szCs w:val="24"/>
              </w:rPr>
            </w:pPr>
            <w:r w:rsidRPr="002A2183">
              <w:rPr>
                <w:rFonts w:ascii="Times New Roman" w:hAnsi="Times New Roman"/>
                <w:b/>
                <w:color w:val="999999"/>
                <w:szCs w:val="24"/>
              </w:rPr>
              <w:t>RIGHT COLUMN</w:t>
            </w:r>
          </w:p>
          <w:p w:rsidR="003541B4" w:rsidRPr="002A2183" w:rsidRDefault="00446004">
            <w:pPr>
              <w:jc w:val="center"/>
              <w:rPr>
                <w:rFonts w:ascii="Times New Roman" w:hAnsi="Times New Roman"/>
                <w:i/>
                <w:color w:val="999999"/>
                <w:szCs w:val="24"/>
              </w:rPr>
            </w:pPr>
            <w:r w:rsidRPr="002A2183">
              <w:rPr>
                <w:rFonts w:ascii="Times New Roman" w:hAnsi="Times New Roman"/>
                <w:i/>
                <w:color w:val="999999"/>
                <w:szCs w:val="24"/>
              </w:rPr>
              <w:t>Label physical behaviours</w:t>
            </w:r>
          </w:p>
        </w:tc>
      </w:tr>
    </w:tbl>
    <w:p w:rsidR="003541B4" w:rsidRPr="002A2183" w:rsidRDefault="00446004">
      <w:pPr>
        <w:rPr>
          <w:rFonts w:ascii="Times New Roman" w:hAnsi="Times New Roman"/>
          <w:szCs w:val="24"/>
        </w:rPr>
      </w:pPr>
      <w:r w:rsidRPr="002A2183">
        <w:rPr>
          <w:rFonts w:ascii="Times New Roman" w:hAnsi="Times New Roman"/>
          <w:szCs w:val="24"/>
        </w:rP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BE4160" w:rsidTr="00581D6B">
        <w:tc>
          <w:tcPr>
            <w:tcW w:w="1818" w:type="dxa"/>
            <w:vAlign w:val="center"/>
          </w:tcPr>
          <w:p w:rsidR="00BD044B" w:rsidRPr="002A2183" w:rsidRDefault="00446004" w:rsidP="00F87CA3">
            <w:pPr>
              <w:spacing w:line="276" w:lineRule="auto"/>
              <w:rPr>
                <w:rFonts w:ascii="Times New Roman" w:hAnsi="Times New Roman"/>
                <w:szCs w:val="24"/>
              </w:rPr>
            </w:pPr>
            <w:r w:rsidRPr="002A2183">
              <w:rPr>
                <w:rFonts w:ascii="Times New Roman" w:hAnsi="Times New Roman"/>
                <w:szCs w:val="24"/>
              </w:rPr>
              <w:t>Attention</w:t>
            </w:r>
            <w:r w:rsidR="006B4993" w:rsidRPr="002A2183">
              <w:rPr>
                <w:rFonts w:ascii="Times New Roman" w:hAnsi="Times New Roman"/>
                <w:szCs w:val="24"/>
              </w:rPr>
              <w:t>,</w:t>
            </w: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D044B" w:rsidRPr="002A2183" w:rsidRDefault="00BD044B" w:rsidP="00F87CA3">
            <w:pPr>
              <w:spacing w:line="276" w:lineRule="auto"/>
              <w:rPr>
                <w:rFonts w:ascii="Times New Roman" w:hAnsi="Times New Roman"/>
                <w:szCs w:val="24"/>
              </w:rPr>
            </w:pPr>
          </w:p>
          <w:p w:rsidR="003541B4" w:rsidRPr="002A2183" w:rsidRDefault="00446004" w:rsidP="00F87CA3">
            <w:pPr>
              <w:spacing w:line="276" w:lineRule="auto"/>
              <w:rPr>
                <w:rFonts w:ascii="Times New Roman" w:hAnsi="Times New Roman"/>
                <w:szCs w:val="24"/>
              </w:rPr>
            </w:pPr>
            <w:r w:rsidRPr="002A2183">
              <w:rPr>
                <w:rFonts w:ascii="Times New Roman" w:hAnsi="Times New Roman"/>
                <w:szCs w:val="24"/>
              </w:rPr>
              <w:t xml:space="preserve"> </w:t>
            </w:r>
            <w:r w:rsidR="006C575D" w:rsidRPr="002A2183">
              <w:rPr>
                <w:rFonts w:ascii="Times New Roman" w:hAnsi="Times New Roman"/>
                <w:szCs w:val="24"/>
              </w:rPr>
              <w:t>TIA</w:t>
            </w:r>
            <w:r w:rsidR="006B4993" w:rsidRPr="002A2183">
              <w:rPr>
                <w:rFonts w:ascii="Times New Roman" w:hAnsi="Times New Roman"/>
                <w:szCs w:val="24"/>
              </w:rPr>
              <w:t>,</w:t>
            </w: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F87CA3" w:rsidRPr="002A2183" w:rsidRDefault="00446004" w:rsidP="00F87CA3">
            <w:pPr>
              <w:spacing w:line="276" w:lineRule="auto"/>
              <w:rPr>
                <w:rFonts w:ascii="Times New Roman" w:hAnsi="Times New Roman"/>
                <w:szCs w:val="24"/>
              </w:rPr>
            </w:pPr>
            <w:r w:rsidRPr="002A2183">
              <w:rPr>
                <w:rFonts w:ascii="Times New Roman" w:hAnsi="Times New Roman"/>
                <w:szCs w:val="24"/>
              </w:rPr>
              <w:t>Credibility</w:t>
            </w:r>
            <w:r w:rsidR="006B4993" w:rsidRPr="002A2183">
              <w:rPr>
                <w:rFonts w:ascii="Times New Roman" w:hAnsi="Times New Roman"/>
                <w:szCs w:val="24"/>
              </w:rPr>
              <w:t>,</w:t>
            </w: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75FA9" w:rsidRPr="002A2183" w:rsidRDefault="00B75FA9" w:rsidP="00F87CA3">
            <w:pPr>
              <w:spacing w:line="276" w:lineRule="auto"/>
              <w:rPr>
                <w:rFonts w:ascii="Times New Roman" w:hAnsi="Times New Roman"/>
                <w:szCs w:val="24"/>
              </w:rPr>
            </w:pPr>
          </w:p>
          <w:p w:rsidR="00BD044B" w:rsidRPr="002A2183" w:rsidRDefault="00BD044B" w:rsidP="00F87CA3">
            <w:pPr>
              <w:spacing w:line="276" w:lineRule="auto"/>
              <w:rPr>
                <w:rFonts w:ascii="Times New Roman" w:hAnsi="Times New Roman"/>
                <w:szCs w:val="24"/>
              </w:rPr>
            </w:pPr>
          </w:p>
          <w:p w:rsidR="003541B4" w:rsidRPr="002A2183" w:rsidRDefault="00446004" w:rsidP="00F87CA3">
            <w:pPr>
              <w:spacing w:line="276" w:lineRule="auto"/>
              <w:rPr>
                <w:rFonts w:ascii="Times New Roman" w:hAnsi="Times New Roman"/>
                <w:szCs w:val="24"/>
              </w:rPr>
            </w:pPr>
            <w:r w:rsidRPr="002A2183">
              <w:rPr>
                <w:rFonts w:ascii="Times New Roman" w:hAnsi="Times New Roman"/>
                <w:szCs w:val="24"/>
              </w:rPr>
              <w:t>Thesis</w:t>
            </w:r>
          </w:p>
          <w:p w:rsidR="00B8421F" w:rsidRDefault="00B8421F" w:rsidP="00581D6B">
            <w:pPr>
              <w:rPr>
                <w:rFonts w:ascii="Times New Roman" w:hAnsi="Times New Roman"/>
                <w:szCs w:val="24"/>
              </w:rPr>
            </w:pPr>
          </w:p>
          <w:p w:rsidR="00E3342E" w:rsidRDefault="00E3342E" w:rsidP="00581D6B">
            <w:pPr>
              <w:rPr>
                <w:rFonts w:ascii="Times New Roman" w:hAnsi="Times New Roman"/>
                <w:szCs w:val="24"/>
              </w:rPr>
            </w:pPr>
          </w:p>
          <w:p w:rsidR="00E3342E" w:rsidRDefault="00E3342E" w:rsidP="00E3342E">
            <w:pPr>
              <w:rPr>
                <w:rFonts w:ascii="Times New Roman" w:hAnsi="Times New Roman"/>
                <w:szCs w:val="24"/>
              </w:rPr>
            </w:pPr>
          </w:p>
          <w:p w:rsidR="00E3342E" w:rsidRPr="00E3342E" w:rsidRDefault="00E3342E" w:rsidP="00E3342E">
            <w:pPr>
              <w:rPr>
                <w:rFonts w:ascii="Times New Roman" w:hAnsi="Times New Roman"/>
                <w:szCs w:val="24"/>
              </w:rPr>
            </w:pPr>
          </w:p>
        </w:tc>
        <w:tc>
          <w:tcPr>
            <w:tcW w:w="6750" w:type="dxa"/>
          </w:tcPr>
          <w:p w:rsidR="00581D6B" w:rsidRPr="002A2183" w:rsidRDefault="00581D6B">
            <w:pPr>
              <w:jc w:val="center"/>
              <w:rPr>
                <w:rFonts w:ascii="Times New Roman" w:hAnsi="Times New Roman"/>
                <w:szCs w:val="24"/>
              </w:rPr>
            </w:pPr>
          </w:p>
          <w:p w:rsidR="003A48CA" w:rsidRPr="002A2183" w:rsidRDefault="00446004" w:rsidP="003A48CA">
            <w:pPr>
              <w:jc w:val="center"/>
              <w:rPr>
                <w:rFonts w:ascii="Times New Roman" w:hAnsi="Times New Roman"/>
                <w:b/>
                <w:szCs w:val="24"/>
              </w:rPr>
            </w:pPr>
            <w:r w:rsidRPr="002A2183">
              <w:rPr>
                <w:rFonts w:ascii="Times New Roman" w:hAnsi="Times New Roman"/>
                <w:b/>
                <w:szCs w:val="24"/>
              </w:rPr>
              <w:t>INTRODUCTION</w:t>
            </w:r>
          </w:p>
          <w:p w:rsidR="003A48CA" w:rsidRPr="002A2183" w:rsidRDefault="003A48CA" w:rsidP="003A48CA">
            <w:pPr>
              <w:jc w:val="center"/>
              <w:rPr>
                <w:rFonts w:ascii="Times New Roman" w:hAnsi="Times New Roman"/>
                <w:b/>
                <w:szCs w:val="24"/>
              </w:rPr>
            </w:pPr>
          </w:p>
          <w:p w:rsidR="003541B4" w:rsidRPr="002A2183" w:rsidRDefault="00446004" w:rsidP="00713DDF">
            <w:pPr>
              <w:numPr>
                <w:ilvl w:val="0"/>
                <w:numId w:val="1"/>
              </w:numPr>
              <w:spacing w:line="480" w:lineRule="auto"/>
              <w:rPr>
                <w:rFonts w:ascii="Times New Roman" w:hAnsi="Times New Roman"/>
                <w:szCs w:val="24"/>
              </w:rPr>
            </w:pPr>
            <w:r>
              <w:rPr>
                <w:rFonts w:ascii="Times New Roman" w:hAnsi="Times New Roman"/>
                <w:szCs w:val="24"/>
              </w:rPr>
              <w:t xml:space="preserve">Imagine </w:t>
            </w:r>
            <w:r w:rsidR="00A133CA">
              <w:rPr>
                <w:rFonts w:ascii="Times New Roman" w:hAnsi="Times New Roman"/>
                <w:szCs w:val="24"/>
              </w:rPr>
              <w:t>you have given out your best model car to your friend and you are trying to explain to him the need to drive it carefully, and he undermines your statement.</w:t>
            </w:r>
          </w:p>
          <w:p w:rsidR="00770C0F" w:rsidRPr="002A2183" w:rsidRDefault="00446004" w:rsidP="00713DDF">
            <w:pPr>
              <w:numPr>
                <w:ilvl w:val="0"/>
                <w:numId w:val="1"/>
              </w:numPr>
              <w:spacing w:line="480" w:lineRule="auto"/>
              <w:rPr>
                <w:rFonts w:ascii="Times New Roman" w:hAnsi="Times New Roman"/>
                <w:szCs w:val="24"/>
              </w:rPr>
            </w:pPr>
            <w:r w:rsidRPr="002A2183">
              <w:rPr>
                <w:rFonts w:ascii="Times New Roman" w:hAnsi="Times New Roman"/>
                <w:szCs w:val="24"/>
              </w:rPr>
              <w:t xml:space="preserve"> </w:t>
            </w:r>
            <w:r w:rsidR="004D3CE8">
              <w:rPr>
                <w:rFonts w:ascii="Times New Roman" w:hAnsi="Times New Roman"/>
                <w:szCs w:val="24"/>
              </w:rPr>
              <w:t>Hinz et al., (145), “s</w:t>
            </w:r>
            <w:r w:rsidR="00A133CA">
              <w:rPr>
                <w:rFonts w:ascii="Times New Roman" w:hAnsi="Times New Roman"/>
                <w:szCs w:val="24"/>
              </w:rPr>
              <w:t xml:space="preserve">ome of us had time during school where we wanted to attend school to please the </w:t>
            </w:r>
            <w:r w:rsidR="000323D5">
              <w:rPr>
                <w:rFonts w:ascii="Times New Roman" w:hAnsi="Times New Roman"/>
                <w:szCs w:val="24"/>
              </w:rPr>
              <w:t>school management, but within ourselves, something was wrong in school</w:t>
            </w:r>
            <w:r w:rsidR="004D3CE8">
              <w:rPr>
                <w:rFonts w:ascii="Times New Roman" w:hAnsi="Times New Roman"/>
                <w:szCs w:val="24"/>
              </w:rPr>
              <w:t>”</w:t>
            </w:r>
            <w:r w:rsidR="000323D5">
              <w:rPr>
                <w:rFonts w:ascii="Times New Roman" w:hAnsi="Times New Roman"/>
                <w:szCs w:val="24"/>
              </w:rPr>
              <w:t>.</w:t>
            </w:r>
          </w:p>
          <w:p w:rsidR="003541B4" w:rsidRPr="002A2183" w:rsidRDefault="00446004" w:rsidP="00B75FA9">
            <w:pPr>
              <w:numPr>
                <w:ilvl w:val="0"/>
                <w:numId w:val="1"/>
              </w:numPr>
              <w:spacing w:line="480" w:lineRule="auto"/>
              <w:rPr>
                <w:rFonts w:ascii="Times New Roman" w:hAnsi="Times New Roman"/>
                <w:szCs w:val="24"/>
              </w:rPr>
            </w:pPr>
            <w:r>
              <w:rPr>
                <w:rFonts w:ascii="Times New Roman" w:hAnsi="Times New Roman"/>
                <w:szCs w:val="24"/>
              </w:rPr>
              <w:t xml:space="preserve">I have wished that learners would heed to the attendance policies, but I realised that I was not active in school attendance. It has taken a lot of time trying to explain how to </w:t>
            </w:r>
            <w:r>
              <w:rPr>
                <w:rFonts w:ascii="Times New Roman" w:hAnsi="Times New Roman"/>
                <w:szCs w:val="24"/>
              </w:rPr>
              <w:lastRenderedPageBreak/>
              <w:t xml:space="preserve">actively attend </w:t>
            </w:r>
            <w:r w:rsidR="007D30D4">
              <w:rPr>
                <w:rFonts w:ascii="Times New Roman" w:hAnsi="Times New Roman"/>
                <w:szCs w:val="24"/>
              </w:rPr>
              <w:t>school from my view and the comments from experts associated with school attendance.</w:t>
            </w:r>
            <w:r>
              <w:rPr>
                <w:rFonts w:ascii="Times New Roman" w:hAnsi="Times New Roman"/>
                <w:szCs w:val="24"/>
              </w:rPr>
              <w:t xml:space="preserve"> </w:t>
            </w:r>
          </w:p>
          <w:p w:rsidR="00B75FA9" w:rsidRPr="002A2183" w:rsidRDefault="00446004" w:rsidP="00B75FA9">
            <w:pPr>
              <w:numPr>
                <w:ilvl w:val="0"/>
                <w:numId w:val="1"/>
              </w:numPr>
              <w:spacing w:line="480" w:lineRule="auto"/>
              <w:rPr>
                <w:rFonts w:ascii="Times New Roman" w:hAnsi="Times New Roman"/>
                <w:szCs w:val="24"/>
              </w:rPr>
            </w:pPr>
            <w:r w:rsidRPr="002A2183">
              <w:rPr>
                <w:rFonts w:ascii="Times New Roman" w:hAnsi="Times New Roman"/>
                <w:szCs w:val="24"/>
              </w:rPr>
              <w:t xml:space="preserve">Today, I will explain the problems associated with the attendance policies in schools, how to overcome those problems and the benefits of </w:t>
            </w:r>
            <w:r w:rsidR="00A23C96" w:rsidRPr="00A23C96">
              <w:rPr>
                <w:rFonts w:ascii="Times New Roman" w:hAnsi="Times New Roman"/>
                <w:noProof/>
                <w:szCs w:val="24"/>
              </w:rPr>
              <w:t>its</w:t>
            </w:r>
            <w:r w:rsidRPr="002A2183">
              <w:rPr>
                <w:rFonts w:ascii="Times New Roman" w:hAnsi="Times New Roman"/>
                <w:szCs w:val="24"/>
              </w:rPr>
              <w:t xml:space="preserve"> systems in schools</w:t>
            </w:r>
            <w:r w:rsidR="007D30D4">
              <w:rPr>
                <w:rFonts w:ascii="Times New Roman" w:hAnsi="Times New Roman"/>
                <w:szCs w:val="24"/>
              </w:rPr>
              <w:t>.</w:t>
            </w:r>
          </w:p>
        </w:tc>
        <w:tc>
          <w:tcPr>
            <w:tcW w:w="1620" w:type="dxa"/>
            <w:vAlign w:val="center"/>
          </w:tcPr>
          <w:p w:rsidR="003541B4" w:rsidRPr="002A2183" w:rsidRDefault="00446004" w:rsidP="00581D6B">
            <w:pPr>
              <w:rPr>
                <w:rFonts w:ascii="Times New Roman" w:hAnsi="Times New Roman"/>
                <w:szCs w:val="24"/>
              </w:rPr>
            </w:pPr>
            <w:r>
              <w:rPr>
                <w:rFonts w:ascii="Times New Roman" w:hAnsi="Times New Roman"/>
                <w:szCs w:val="24"/>
              </w:rPr>
              <w:lastRenderedPageBreak/>
              <w:t xml:space="preserve">Listening </w:t>
            </w:r>
          </w:p>
        </w:tc>
      </w:tr>
      <w:tr w:rsidR="00BE4160" w:rsidTr="00581D6B">
        <w:tc>
          <w:tcPr>
            <w:tcW w:w="1818" w:type="dxa"/>
            <w:vAlign w:val="center"/>
          </w:tcPr>
          <w:p w:rsidR="00B8421F" w:rsidRPr="002A2183" w:rsidRDefault="00B8421F" w:rsidP="00485597">
            <w:pPr>
              <w:spacing w:line="276" w:lineRule="auto"/>
              <w:rPr>
                <w:rFonts w:ascii="Times New Roman" w:hAnsi="Times New Roman"/>
                <w:szCs w:val="24"/>
              </w:rPr>
            </w:pPr>
          </w:p>
          <w:p w:rsidR="003541B4" w:rsidRPr="002A2183" w:rsidRDefault="003541B4" w:rsidP="00581D6B">
            <w:pPr>
              <w:rPr>
                <w:rFonts w:ascii="Times New Roman" w:hAnsi="Times New Roman"/>
                <w:szCs w:val="24"/>
              </w:rPr>
            </w:pPr>
          </w:p>
        </w:tc>
        <w:tc>
          <w:tcPr>
            <w:tcW w:w="6750" w:type="dxa"/>
          </w:tcPr>
          <w:p w:rsidR="00581D6B" w:rsidRPr="002A2183" w:rsidRDefault="00446004">
            <w:pPr>
              <w:jc w:val="center"/>
              <w:rPr>
                <w:rFonts w:ascii="Times New Roman" w:hAnsi="Times New Roman"/>
                <w:szCs w:val="24"/>
              </w:rPr>
            </w:pPr>
            <w:r>
              <w:rPr>
                <w:rFonts w:ascii="Times New Roman" w:hAnsi="Times New Roman"/>
                <w:szCs w:val="24"/>
              </w:rPr>
              <w:t xml:space="preserve">Problems </w:t>
            </w:r>
            <w:r>
              <w:rPr>
                <w:rFonts w:ascii="Times New Roman" w:hAnsi="Times New Roman"/>
                <w:szCs w:val="24"/>
              </w:rPr>
              <w:t>associated with school attendance.</w:t>
            </w:r>
          </w:p>
          <w:p w:rsidR="00E3342E" w:rsidRDefault="00E3342E">
            <w:pPr>
              <w:jc w:val="center"/>
              <w:rPr>
                <w:rFonts w:ascii="Times New Roman" w:hAnsi="Times New Roman"/>
                <w:b/>
                <w:szCs w:val="24"/>
              </w:rPr>
            </w:pPr>
          </w:p>
          <w:p w:rsidR="003541B4" w:rsidRPr="002A2183" w:rsidRDefault="00446004">
            <w:pPr>
              <w:jc w:val="center"/>
              <w:rPr>
                <w:rFonts w:ascii="Times New Roman" w:hAnsi="Times New Roman"/>
                <w:b/>
                <w:szCs w:val="24"/>
              </w:rPr>
            </w:pPr>
            <w:r w:rsidRPr="002A2183">
              <w:rPr>
                <w:rFonts w:ascii="Times New Roman" w:hAnsi="Times New Roman"/>
                <w:b/>
                <w:szCs w:val="24"/>
              </w:rPr>
              <w:t>BOD</w:t>
            </w:r>
            <w:r w:rsidR="000F0942">
              <w:rPr>
                <w:rFonts w:ascii="Times New Roman" w:hAnsi="Times New Roman"/>
                <w:b/>
                <w:szCs w:val="24"/>
              </w:rPr>
              <w:t>Y</w:t>
            </w:r>
          </w:p>
          <w:p w:rsidR="000F0942" w:rsidRPr="000F0942" w:rsidRDefault="00446004" w:rsidP="000F0942">
            <w:pPr>
              <w:pStyle w:val="ListParagraph"/>
              <w:numPr>
                <w:ilvl w:val="0"/>
                <w:numId w:val="15"/>
              </w:numPr>
              <w:spacing w:line="480" w:lineRule="auto"/>
              <w:rPr>
                <w:rFonts w:ascii="Times New Roman" w:hAnsi="Times New Roman"/>
                <w:szCs w:val="24"/>
              </w:rPr>
            </w:pPr>
            <w:r w:rsidRPr="002A2183">
              <w:rPr>
                <w:rFonts w:ascii="Times New Roman" w:hAnsi="Times New Roman"/>
                <w:szCs w:val="24"/>
              </w:rPr>
              <w:t xml:space="preserve"> </w:t>
            </w:r>
            <w:r w:rsidR="00E3342E">
              <w:rPr>
                <w:rFonts w:ascii="Times New Roman" w:hAnsi="Times New Roman"/>
                <w:szCs w:val="24"/>
              </w:rPr>
              <w:t>First of all, I had had a person who had problems when it came to school attendance.</w:t>
            </w:r>
          </w:p>
          <w:p w:rsidR="003541B4" w:rsidRDefault="00446004" w:rsidP="000F0942">
            <w:pPr>
              <w:pStyle w:val="ListParagraph"/>
              <w:numPr>
                <w:ilvl w:val="1"/>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An article by Mukudi states some problems that are associated with school attendance</w:t>
            </w:r>
            <w:r w:rsidR="00B269C1">
              <w:rPr>
                <w:rFonts w:ascii="Times New Roman" w:eastAsia="Calibri" w:hAnsi="Times New Roman"/>
                <w:szCs w:val="24"/>
              </w:rPr>
              <w:t xml:space="preserve"> that learners find themselves in. I will highlight a few issues that are associated with the audience. </w:t>
            </w:r>
          </w:p>
          <w:p w:rsidR="00B269C1" w:rsidRDefault="00446004"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“Children that are born in poor communities may sometimes be absent from school” (</w:t>
            </w:r>
            <w:r w:rsidRPr="004D3CE8">
              <w:rPr>
                <w:rFonts w:ascii="Times New Roman" w:eastAsia="Calibri" w:hAnsi="Times New Roman"/>
                <w:szCs w:val="24"/>
              </w:rPr>
              <w:t>Dougherty</w:t>
            </w:r>
            <w:r>
              <w:rPr>
                <w:rFonts w:ascii="Times New Roman" w:eastAsia="Calibri" w:hAnsi="Times New Roman"/>
                <w:szCs w:val="24"/>
              </w:rPr>
              <w:t xml:space="preserve">, 122). These communities may not be able to maintain their </w:t>
            </w:r>
            <w:r>
              <w:rPr>
                <w:rFonts w:ascii="Times New Roman" w:eastAsia="Calibri" w:hAnsi="Times New Roman"/>
                <w:szCs w:val="24"/>
              </w:rPr>
              <w:t>children in school because of their low economic class and lack of access to resources.</w:t>
            </w:r>
          </w:p>
          <w:p w:rsidR="00B269C1" w:rsidRDefault="00446004"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Learners may feel sick or ill while in school, for example, children may have asthma or diabetes which may hinder them attending classes or even school at large. This i</w:t>
            </w:r>
            <w:r>
              <w:rPr>
                <w:rFonts w:ascii="Times New Roman" w:eastAsia="Calibri" w:hAnsi="Times New Roman"/>
                <w:szCs w:val="24"/>
              </w:rPr>
              <w:t>s a health problem</w:t>
            </w:r>
          </w:p>
          <w:p w:rsidR="00D93CC4" w:rsidRPr="000F0942" w:rsidRDefault="00446004" w:rsidP="00B269C1">
            <w:pPr>
              <w:pStyle w:val="ListParagraph"/>
              <w:numPr>
                <w:ilvl w:val="2"/>
                <w:numId w:val="15"/>
              </w:numPr>
              <w:tabs>
                <w:tab w:val="center" w:pos="4680"/>
                <w:tab w:val="left" w:pos="6555"/>
              </w:tabs>
              <w:spacing w:line="480" w:lineRule="auto"/>
              <w:rPr>
                <w:rFonts w:ascii="Times New Roman" w:eastAsia="Calibri" w:hAnsi="Times New Roman"/>
                <w:szCs w:val="24"/>
              </w:rPr>
            </w:pPr>
            <w:r>
              <w:rPr>
                <w:rFonts w:ascii="Times New Roman" w:eastAsia="Calibri" w:hAnsi="Times New Roman"/>
                <w:szCs w:val="24"/>
              </w:rPr>
              <w:t xml:space="preserve">The other one is the lack of a nearby school bus. This </w:t>
            </w:r>
            <w:r>
              <w:rPr>
                <w:rFonts w:ascii="Times New Roman" w:eastAsia="Calibri" w:hAnsi="Times New Roman"/>
                <w:szCs w:val="24"/>
              </w:rPr>
              <w:lastRenderedPageBreak/>
              <w:t>problem mostly affects students who are disabled and cannot be able to walk for long distances to school.</w:t>
            </w:r>
          </w:p>
        </w:tc>
        <w:tc>
          <w:tcPr>
            <w:tcW w:w="1620" w:type="dxa"/>
            <w:vAlign w:val="center"/>
          </w:tcPr>
          <w:p w:rsidR="006B4993" w:rsidRPr="002A2183" w:rsidRDefault="00446004" w:rsidP="00F87CA3">
            <w:pPr>
              <w:spacing w:line="276" w:lineRule="auto"/>
              <w:rPr>
                <w:rFonts w:ascii="Times New Roman" w:hAnsi="Times New Roman"/>
                <w:szCs w:val="24"/>
              </w:rPr>
            </w:pPr>
            <w:r>
              <w:rPr>
                <w:rFonts w:ascii="Times New Roman" w:hAnsi="Times New Roman"/>
                <w:szCs w:val="24"/>
              </w:rPr>
              <w:lastRenderedPageBreak/>
              <w:t>(being attentive to the speaker</w:t>
            </w:r>
            <w:r w:rsidR="00F87CA3" w:rsidRPr="002A2183">
              <w:rPr>
                <w:rFonts w:ascii="Times New Roman" w:hAnsi="Times New Roman"/>
                <w:szCs w:val="24"/>
              </w:rPr>
              <w:t>)</w:t>
            </w:r>
          </w:p>
          <w:p w:rsidR="00B8421F" w:rsidRPr="002A2183" w:rsidRDefault="00B8421F" w:rsidP="00581D6B">
            <w:pPr>
              <w:rPr>
                <w:rFonts w:ascii="Times New Roman" w:hAnsi="Times New Roman"/>
                <w:szCs w:val="24"/>
              </w:rPr>
            </w:pPr>
          </w:p>
        </w:tc>
      </w:tr>
      <w:tr w:rsidR="00BE4160" w:rsidTr="00581D6B">
        <w:tc>
          <w:tcPr>
            <w:tcW w:w="1818" w:type="dxa"/>
            <w:vAlign w:val="center"/>
          </w:tcPr>
          <w:p w:rsidR="00364487" w:rsidRPr="002A2183" w:rsidRDefault="00446004" w:rsidP="00581D6B">
            <w:pPr>
              <w:rPr>
                <w:rFonts w:ascii="Times New Roman" w:hAnsi="Times New Roman"/>
                <w:szCs w:val="24"/>
              </w:rPr>
            </w:pPr>
            <w:r w:rsidRPr="002A2183">
              <w:rPr>
                <w:rFonts w:ascii="Times New Roman" w:hAnsi="Times New Roman"/>
                <w:szCs w:val="24"/>
              </w:rPr>
              <w:lastRenderedPageBreak/>
              <w:t>Transition</w:t>
            </w:r>
          </w:p>
        </w:tc>
        <w:tc>
          <w:tcPr>
            <w:tcW w:w="6750" w:type="dxa"/>
          </w:tcPr>
          <w:p w:rsidR="00364487" w:rsidRPr="002A2183" w:rsidRDefault="00446004" w:rsidP="00364487">
            <w:pPr>
              <w:rPr>
                <w:rFonts w:ascii="Times New Roman" w:hAnsi="Times New Roman"/>
                <w:szCs w:val="24"/>
              </w:rPr>
            </w:pPr>
            <w:r>
              <w:rPr>
                <w:rFonts w:ascii="Times New Roman" w:hAnsi="Times New Roman"/>
                <w:szCs w:val="24"/>
              </w:rPr>
              <w:t xml:space="preserve">Now that you know the problems associated with school attendance let us now talk about solutions </w:t>
            </w:r>
            <w:r w:rsidR="001C566D">
              <w:rPr>
                <w:rFonts w:ascii="Times New Roman" w:hAnsi="Times New Roman"/>
                <w:szCs w:val="24"/>
              </w:rPr>
              <w:t>to these problems.</w:t>
            </w:r>
          </w:p>
        </w:tc>
        <w:tc>
          <w:tcPr>
            <w:tcW w:w="1620" w:type="dxa"/>
            <w:vAlign w:val="center"/>
          </w:tcPr>
          <w:p w:rsidR="00364487" w:rsidRPr="002A2183" w:rsidRDefault="00364487" w:rsidP="00581D6B">
            <w:pPr>
              <w:rPr>
                <w:rFonts w:ascii="Times New Roman" w:hAnsi="Times New Roman"/>
                <w:szCs w:val="24"/>
              </w:rPr>
            </w:pPr>
          </w:p>
        </w:tc>
      </w:tr>
      <w:tr w:rsidR="00BE4160" w:rsidTr="00581D6B">
        <w:tc>
          <w:tcPr>
            <w:tcW w:w="1818" w:type="dxa"/>
            <w:vAlign w:val="center"/>
          </w:tcPr>
          <w:p w:rsidR="00364487" w:rsidRPr="002A2183" w:rsidRDefault="00364487" w:rsidP="00581D6B">
            <w:pPr>
              <w:rPr>
                <w:rFonts w:ascii="Times New Roman" w:hAnsi="Times New Roman"/>
                <w:szCs w:val="24"/>
              </w:rPr>
            </w:pPr>
          </w:p>
        </w:tc>
        <w:tc>
          <w:tcPr>
            <w:tcW w:w="6750" w:type="dxa"/>
          </w:tcPr>
          <w:p w:rsidR="001C566D" w:rsidRDefault="00446004" w:rsidP="001C566D">
            <w:pPr>
              <w:spacing w:line="480" w:lineRule="auto"/>
              <w:rPr>
                <w:rFonts w:ascii="Times New Roman" w:hAnsi="Times New Roman"/>
                <w:szCs w:val="24"/>
              </w:rPr>
            </w:pPr>
            <w:r>
              <w:rPr>
                <w:rFonts w:ascii="Times New Roman" w:hAnsi="Times New Roman"/>
                <w:szCs w:val="24"/>
              </w:rPr>
              <w:t xml:space="preserve">II. </w:t>
            </w:r>
            <w:r w:rsidR="004D3CE8">
              <w:rPr>
                <w:rFonts w:ascii="Times New Roman" w:hAnsi="Times New Roman"/>
                <w:szCs w:val="24"/>
              </w:rPr>
              <w:t>“</w:t>
            </w:r>
            <w:r>
              <w:rPr>
                <w:rFonts w:ascii="Times New Roman" w:hAnsi="Times New Roman"/>
                <w:szCs w:val="24"/>
              </w:rPr>
              <w:t>Solutions are tactics that we can use to curb the problem of school attendance</w:t>
            </w:r>
            <w:r w:rsidR="004D3CE8">
              <w:rPr>
                <w:rFonts w:ascii="Times New Roman" w:hAnsi="Times New Roman"/>
                <w:szCs w:val="24"/>
              </w:rPr>
              <w:t>” (</w:t>
            </w:r>
            <w:r w:rsidR="004D3CE8" w:rsidRPr="004D3CE8">
              <w:rPr>
                <w:rFonts w:ascii="Times New Roman" w:hAnsi="Times New Roman"/>
                <w:szCs w:val="24"/>
              </w:rPr>
              <w:t>Mukudi</w:t>
            </w:r>
            <w:r w:rsidR="004D3CE8">
              <w:rPr>
                <w:rFonts w:ascii="Times New Roman" w:hAnsi="Times New Roman"/>
                <w:szCs w:val="24"/>
              </w:rPr>
              <w:t>, 455)</w:t>
            </w:r>
            <w:r>
              <w:rPr>
                <w:rFonts w:ascii="Times New Roman" w:hAnsi="Times New Roman"/>
                <w:szCs w:val="24"/>
              </w:rPr>
              <w:t>.</w:t>
            </w:r>
          </w:p>
          <w:p w:rsidR="001C566D" w:rsidRDefault="00446004" w:rsidP="001C566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I want each one of you to get </w:t>
            </w:r>
            <w:r w:rsidR="00DB39DF">
              <w:rPr>
                <w:rFonts w:ascii="Times New Roman" w:hAnsi="Times New Roman"/>
                <w:szCs w:val="24"/>
              </w:rPr>
              <w:t>somewhere to write down something. Assume your child is a victim of these problems associated with school attendance, write down the solutions to these problems. Now you can get somewhere else. Imagine you are experiencing such problems and you have shared them to your friend, write the answers you want to get from him or her.</w:t>
            </w:r>
          </w:p>
          <w:p w:rsidR="00DB39DF" w:rsidRDefault="00446004" w:rsidP="001C566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Once you put yourself in the shoes of the victim, you capture the problems and give </w:t>
            </w:r>
            <w:r w:rsidR="00C711CD">
              <w:rPr>
                <w:rFonts w:ascii="Times New Roman" w:hAnsi="Times New Roman"/>
                <w:szCs w:val="24"/>
              </w:rPr>
              <w:t>solutions to these problems.</w:t>
            </w:r>
          </w:p>
          <w:p w:rsidR="00C711CD" w:rsidRDefault="00446004" w:rsidP="002A759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“The problem of lack of nearby school bus can be solved by the school </w:t>
            </w:r>
            <w:r>
              <w:rPr>
                <w:rFonts w:ascii="Times New Roman" w:hAnsi="Times New Roman"/>
                <w:szCs w:val="24"/>
              </w:rPr>
              <w:t xml:space="preserve">in conjunction with the management to purchase a bus that will be carrying disabled students to and from school” (Saporito, </w:t>
            </w:r>
            <w:r w:rsidRPr="002A759D">
              <w:rPr>
                <w:rFonts w:ascii="Times New Roman" w:hAnsi="Times New Roman"/>
                <w:szCs w:val="24"/>
              </w:rPr>
              <w:t>and Deenesh</w:t>
            </w:r>
            <w:r>
              <w:rPr>
                <w:rFonts w:ascii="Times New Roman" w:hAnsi="Times New Roman"/>
                <w:szCs w:val="24"/>
              </w:rPr>
              <w:t>, 90).</w:t>
            </w:r>
          </w:p>
          <w:p w:rsidR="00C711CD" w:rsidRDefault="00446004" w:rsidP="001C566D">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The problem of health can be addressed by installing health centres in schools that will offer frequent screening </w:t>
            </w:r>
            <w:r>
              <w:rPr>
                <w:rFonts w:ascii="Times New Roman" w:hAnsi="Times New Roman"/>
                <w:szCs w:val="24"/>
              </w:rPr>
              <w:t>to students</w:t>
            </w:r>
          </w:p>
          <w:p w:rsidR="00364487" w:rsidRDefault="00446004" w:rsidP="00AD2E09">
            <w:pPr>
              <w:pStyle w:val="ListParagraph"/>
              <w:numPr>
                <w:ilvl w:val="1"/>
                <w:numId w:val="1"/>
              </w:numPr>
              <w:spacing w:line="480" w:lineRule="auto"/>
              <w:rPr>
                <w:rFonts w:ascii="Times New Roman" w:hAnsi="Times New Roman"/>
                <w:szCs w:val="24"/>
              </w:rPr>
            </w:pPr>
            <w:r>
              <w:rPr>
                <w:rFonts w:ascii="Times New Roman" w:hAnsi="Times New Roman"/>
                <w:szCs w:val="24"/>
              </w:rPr>
              <w:t xml:space="preserve">Poor communities should receive support from the government such as through employment of the unemployed </w:t>
            </w:r>
            <w:r>
              <w:rPr>
                <w:rFonts w:ascii="Times New Roman" w:hAnsi="Times New Roman"/>
                <w:szCs w:val="24"/>
              </w:rPr>
              <w:lastRenderedPageBreak/>
              <w:t>members of the community</w:t>
            </w:r>
          </w:p>
          <w:p w:rsidR="00AD2E09" w:rsidRPr="00AD2E09" w:rsidRDefault="00AD2E09" w:rsidP="00AD2E09">
            <w:pPr>
              <w:pStyle w:val="ListParagraph"/>
              <w:spacing w:line="480" w:lineRule="auto"/>
              <w:ind w:left="648"/>
              <w:rPr>
                <w:rFonts w:ascii="Times New Roman" w:hAnsi="Times New Roman"/>
                <w:szCs w:val="24"/>
              </w:rPr>
            </w:pPr>
          </w:p>
        </w:tc>
        <w:tc>
          <w:tcPr>
            <w:tcW w:w="1620" w:type="dxa"/>
            <w:vAlign w:val="center"/>
          </w:tcPr>
          <w:p w:rsidR="00364487" w:rsidRPr="002A2183" w:rsidRDefault="00446004" w:rsidP="00581D6B">
            <w:pPr>
              <w:rPr>
                <w:rFonts w:ascii="Times New Roman" w:hAnsi="Times New Roman"/>
                <w:szCs w:val="24"/>
              </w:rPr>
            </w:pPr>
            <w:r w:rsidRPr="002A2183">
              <w:rPr>
                <w:rFonts w:ascii="Times New Roman" w:hAnsi="Times New Roman"/>
                <w:szCs w:val="24"/>
              </w:rPr>
              <w:lastRenderedPageBreak/>
              <w:t>Show Slide</w:t>
            </w:r>
          </w:p>
        </w:tc>
      </w:tr>
      <w:tr w:rsidR="00BE4160" w:rsidTr="00581D6B">
        <w:tc>
          <w:tcPr>
            <w:tcW w:w="1818" w:type="dxa"/>
            <w:vAlign w:val="center"/>
          </w:tcPr>
          <w:p w:rsidR="00364487" w:rsidRPr="002A2183" w:rsidRDefault="00446004" w:rsidP="00581D6B">
            <w:pPr>
              <w:rPr>
                <w:rFonts w:ascii="Times New Roman" w:hAnsi="Times New Roman"/>
                <w:szCs w:val="24"/>
              </w:rPr>
            </w:pPr>
            <w:r w:rsidRPr="002A2183">
              <w:rPr>
                <w:rFonts w:ascii="Times New Roman" w:hAnsi="Times New Roman"/>
                <w:szCs w:val="24"/>
              </w:rPr>
              <w:lastRenderedPageBreak/>
              <w:t>Transition</w:t>
            </w:r>
          </w:p>
        </w:tc>
        <w:tc>
          <w:tcPr>
            <w:tcW w:w="6750" w:type="dxa"/>
          </w:tcPr>
          <w:p w:rsidR="00364487" w:rsidRPr="002A2183" w:rsidRDefault="00446004" w:rsidP="00364487">
            <w:pPr>
              <w:rPr>
                <w:rFonts w:ascii="Times New Roman" w:hAnsi="Times New Roman"/>
                <w:szCs w:val="24"/>
              </w:rPr>
            </w:pPr>
            <w:r>
              <w:rPr>
                <w:rFonts w:ascii="Times New Roman" w:hAnsi="Times New Roman"/>
                <w:szCs w:val="24"/>
              </w:rPr>
              <w:t xml:space="preserve">Now that I have talked about solutions to the problems let us now look at the benefits of </w:t>
            </w:r>
            <w:r>
              <w:rPr>
                <w:rFonts w:ascii="Times New Roman" w:hAnsi="Times New Roman"/>
                <w:szCs w:val="24"/>
              </w:rPr>
              <w:t>attending school.</w:t>
            </w:r>
          </w:p>
        </w:tc>
        <w:tc>
          <w:tcPr>
            <w:tcW w:w="1620" w:type="dxa"/>
            <w:vAlign w:val="center"/>
          </w:tcPr>
          <w:p w:rsidR="00364487" w:rsidRPr="002A2183" w:rsidRDefault="00364487" w:rsidP="00581D6B">
            <w:pPr>
              <w:rPr>
                <w:rFonts w:ascii="Times New Roman" w:hAnsi="Times New Roman"/>
                <w:szCs w:val="24"/>
              </w:rPr>
            </w:pPr>
          </w:p>
        </w:tc>
      </w:tr>
      <w:tr w:rsidR="00BE4160" w:rsidTr="00581D6B">
        <w:tc>
          <w:tcPr>
            <w:tcW w:w="1818" w:type="dxa"/>
            <w:vAlign w:val="center"/>
          </w:tcPr>
          <w:p w:rsidR="00364487" w:rsidRPr="002A2183" w:rsidRDefault="00364487" w:rsidP="00581D6B">
            <w:pPr>
              <w:rPr>
                <w:rFonts w:ascii="Times New Roman" w:hAnsi="Times New Roman"/>
                <w:szCs w:val="24"/>
              </w:rPr>
            </w:pPr>
          </w:p>
        </w:tc>
        <w:tc>
          <w:tcPr>
            <w:tcW w:w="6750" w:type="dxa"/>
          </w:tcPr>
          <w:p w:rsidR="00AD2E09" w:rsidRDefault="00446004" w:rsidP="00AD2E09">
            <w:pPr>
              <w:spacing w:line="480" w:lineRule="auto"/>
              <w:ind w:left="360"/>
              <w:rPr>
                <w:rFonts w:ascii="Times New Roman" w:hAnsi="Times New Roman"/>
                <w:szCs w:val="24"/>
              </w:rPr>
            </w:pPr>
            <w:r>
              <w:rPr>
                <w:rFonts w:ascii="Times New Roman" w:hAnsi="Times New Roman"/>
                <w:szCs w:val="24"/>
              </w:rPr>
              <w:t>III Benefitting from school attendance means that you are always in school all the time without fail.</w:t>
            </w:r>
          </w:p>
          <w:p w:rsidR="00364487" w:rsidRDefault="00446004" w:rsidP="00E21C7D">
            <w:pPr>
              <w:pStyle w:val="ListParagraph"/>
              <w:numPr>
                <w:ilvl w:val="0"/>
                <w:numId w:val="30"/>
              </w:numPr>
              <w:spacing w:line="480" w:lineRule="auto"/>
              <w:rPr>
                <w:rFonts w:ascii="Times New Roman" w:hAnsi="Times New Roman"/>
                <w:szCs w:val="24"/>
              </w:rPr>
            </w:pPr>
            <w:r>
              <w:rPr>
                <w:rFonts w:ascii="Times New Roman" w:hAnsi="Times New Roman"/>
                <w:szCs w:val="24"/>
              </w:rPr>
              <w:t xml:space="preserve">Attending school helps one to acquire enough knowledge and understanding of what is taught in class and also </w:t>
            </w:r>
            <w:r w:rsidR="005279A3">
              <w:rPr>
                <w:rFonts w:ascii="Times New Roman" w:hAnsi="Times New Roman"/>
                <w:szCs w:val="24"/>
              </w:rPr>
              <w:t>adapt to an environment that is bound by policies and laws.</w:t>
            </w:r>
          </w:p>
          <w:p w:rsidR="005279A3" w:rsidRDefault="00446004" w:rsidP="004D3CE8">
            <w:pPr>
              <w:pStyle w:val="ListParagraph"/>
              <w:numPr>
                <w:ilvl w:val="0"/>
                <w:numId w:val="30"/>
              </w:numPr>
              <w:spacing w:line="480" w:lineRule="auto"/>
              <w:rPr>
                <w:rFonts w:ascii="Times New Roman" w:hAnsi="Times New Roman"/>
                <w:szCs w:val="24"/>
              </w:rPr>
            </w:pPr>
            <w:r>
              <w:rPr>
                <w:rFonts w:ascii="Times New Roman" w:hAnsi="Times New Roman"/>
                <w:szCs w:val="24"/>
              </w:rPr>
              <w:t xml:space="preserve">“Another benefit of attending school is that it equips the learner with experiences associated with attendance that is of help in the future occupation” (Saporito, </w:t>
            </w:r>
            <w:r w:rsidRPr="004D3CE8">
              <w:rPr>
                <w:rFonts w:ascii="Times New Roman" w:hAnsi="Times New Roman"/>
                <w:szCs w:val="24"/>
              </w:rPr>
              <w:t>and Deenesh</w:t>
            </w:r>
            <w:r>
              <w:rPr>
                <w:rFonts w:ascii="Times New Roman" w:hAnsi="Times New Roman"/>
                <w:szCs w:val="24"/>
              </w:rPr>
              <w:t xml:space="preserve"> 90).</w:t>
            </w:r>
          </w:p>
          <w:p w:rsidR="005279A3" w:rsidRPr="00E21C7D" w:rsidRDefault="00446004" w:rsidP="00E21C7D">
            <w:pPr>
              <w:pStyle w:val="ListParagraph"/>
              <w:numPr>
                <w:ilvl w:val="0"/>
                <w:numId w:val="30"/>
              </w:numPr>
              <w:spacing w:line="480" w:lineRule="auto"/>
              <w:rPr>
                <w:rFonts w:ascii="Times New Roman" w:hAnsi="Times New Roman"/>
                <w:szCs w:val="24"/>
              </w:rPr>
            </w:pPr>
            <w:r>
              <w:rPr>
                <w:rFonts w:ascii="Times New Roman" w:hAnsi="Times New Roman"/>
                <w:szCs w:val="24"/>
              </w:rPr>
              <w:t xml:space="preserve">School attendance also equips learners </w:t>
            </w:r>
            <w:r>
              <w:rPr>
                <w:rFonts w:ascii="Times New Roman" w:hAnsi="Times New Roman"/>
                <w:szCs w:val="24"/>
              </w:rPr>
              <w:t>with aspects of discipline and good behaviour while in school and even out there.</w:t>
            </w:r>
          </w:p>
          <w:p w:rsidR="00364487" w:rsidRPr="002A2183" w:rsidRDefault="00364487">
            <w:pPr>
              <w:jc w:val="center"/>
              <w:rPr>
                <w:rFonts w:ascii="Times New Roman" w:hAnsi="Times New Roman"/>
                <w:szCs w:val="24"/>
              </w:rPr>
            </w:pPr>
          </w:p>
        </w:tc>
        <w:tc>
          <w:tcPr>
            <w:tcW w:w="1620" w:type="dxa"/>
            <w:vAlign w:val="center"/>
          </w:tcPr>
          <w:p w:rsidR="00364487" w:rsidRPr="002A2183" w:rsidRDefault="00364487" w:rsidP="00581D6B">
            <w:pPr>
              <w:rPr>
                <w:rFonts w:ascii="Times New Roman" w:hAnsi="Times New Roman"/>
                <w:szCs w:val="24"/>
              </w:rPr>
            </w:pPr>
          </w:p>
        </w:tc>
      </w:tr>
    </w:tbl>
    <w:p w:rsidR="00581D6B" w:rsidRPr="002A2183" w:rsidRDefault="00581D6B" w:rsidP="00581D6B">
      <w:pPr>
        <w:rPr>
          <w:rFonts w:ascii="Times New Roman" w:hAnsi="Times New Roman"/>
          <w:szCs w:val="24"/>
        </w:rPr>
        <w:sectPr w:rsidR="00581D6B" w:rsidRPr="002A2183"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BE4160" w:rsidTr="00581D6B">
        <w:trPr>
          <w:trHeight w:val="2897"/>
        </w:trPr>
        <w:tc>
          <w:tcPr>
            <w:tcW w:w="1818" w:type="dxa"/>
            <w:vAlign w:val="center"/>
          </w:tcPr>
          <w:p w:rsidR="003541B4" w:rsidRPr="002A2183" w:rsidRDefault="003541B4" w:rsidP="00581D6B">
            <w:pPr>
              <w:rPr>
                <w:rFonts w:ascii="Times New Roman" w:hAnsi="Times New Roman"/>
                <w:szCs w:val="24"/>
              </w:rPr>
            </w:pPr>
          </w:p>
          <w:p w:rsidR="003541B4" w:rsidRPr="002A2183" w:rsidRDefault="00446004" w:rsidP="00485597">
            <w:pPr>
              <w:spacing w:line="276" w:lineRule="auto"/>
              <w:rPr>
                <w:rFonts w:ascii="Times New Roman" w:hAnsi="Times New Roman"/>
                <w:szCs w:val="24"/>
              </w:rPr>
            </w:pPr>
            <w:r w:rsidRPr="002A2183">
              <w:rPr>
                <w:rFonts w:ascii="Times New Roman" w:hAnsi="Times New Roman"/>
                <w:szCs w:val="24"/>
              </w:rPr>
              <w:t>R</w:t>
            </w:r>
            <w:r w:rsidR="00485597" w:rsidRPr="002A2183">
              <w:rPr>
                <w:rFonts w:ascii="Times New Roman" w:hAnsi="Times New Roman"/>
                <w:szCs w:val="24"/>
              </w:rPr>
              <w:t>eview of Main Points</w:t>
            </w:r>
          </w:p>
          <w:p w:rsidR="003541B4" w:rsidRPr="002A2183" w:rsidRDefault="003541B4" w:rsidP="00485597">
            <w:pPr>
              <w:spacing w:line="276" w:lineRule="auto"/>
              <w:rPr>
                <w:rFonts w:ascii="Times New Roman" w:hAnsi="Times New Roman"/>
                <w:szCs w:val="24"/>
              </w:rPr>
            </w:pPr>
          </w:p>
          <w:p w:rsidR="00581D6B" w:rsidRPr="002A2183" w:rsidRDefault="00446004" w:rsidP="00485597">
            <w:pPr>
              <w:spacing w:line="276" w:lineRule="auto"/>
              <w:rPr>
                <w:rFonts w:ascii="Times New Roman" w:hAnsi="Times New Roman"/>
                <w:szCs w:val="24"/>
              </w:rPr>
            </w:pPr>
            <w:r w:rsidRPr="002A2183">
              <w:rPr>
                <w:rFonts w:ascii="Times New Roman" w:hAnsi="Times New Roman"/>
                <w:szCs w:val="24"/>
              </w:rPr>
              <w:t>Clincher/tag/</w:t>
            </w:r>
          </w:p>
          <w:p w:rsidR="003541B4" w:rsidRPr="002A2183" w:rsidRDefault="00446004" w:rsidP="00485597">
            <w:pPr>
              <w:spacing w:line="276" w:lineRule="auto"/>
              <w:rPr>
                <w:rFonts w:ascii="Times New Roman" w:hAnsi="Times New Roman"/>
                <w:szCs w:val="24"/>
              </w:rPr>
            </w:pPr>
            <w:r w:rsidRPr="002A2183">
              <w:rPr>
                <w:rFonts w:ascii="Times New Roman" w:hAnsi="Times New Roman"/>
                <w:szCs w:val="24"/>
              </w:rPr>
              <w:t>exit line or Final Appea</w:t>
            </w:r>
            <w:r w:rsidR="00485597" w:rsidRPr="002A2183">
              <w:rPr>
                <w:rFonts w:ascii="Times New Roman" w:hAnsi="Times New Roman"/>
                <w:szCs w:val="24"/>
              </w:rPr>
              <w:t>l</w:t>
            </w:r>
          </w:p>
        </w:tc>
        <w:tc>
          <w:tcPr>
            <w:tcW w:w="6750" w:type="dxa"/>
          </w:tcPr>
          <w:p w:rsidR="00581D6B" w:rsidRPr="002A2183" w:rsidRDefault="00581D6B">
            <w:pPr>
              <w:widowControl w:val="0"/>
              <w:jc w:val="center"/>
              <w:rPr>
                <w:rFonts w:ascii="Times New Roman" w:hAnsi="Times New Roman"/>
                <w:szCs w:val="24"/>
              </w:rPr>
            </w:pPr>
          </w:p>
          <w:p w:rsidR="003541B4" w:rsidRPr="002A2183" w:rsidRDefault="00446004">
            <w:pPr>
              <w:widowControl w:val="0"/>
              <w:jc w:val="center"/>
              <w:rPr>
                <w:rFonts w:ascii="Times New Roman" w:hAnsi="Times New Roman"/>
                <w:b/>
                <w:szCs w:val="24"/>
              </w:rPr>
            </w:pPr>
            <w:r w:rsidRPr="002A2183">
              <w:rPr>
                <w:rFonts w:ascii="Times New Roman" w:hAnsi="Times New Roman"/>
                <w:b/>
                <w:szCs w:val="24"/>
              </w:rPr>
              <w:t>CONCLUSION</w:t>
            </w:r>
          </w:p>
          <w:p w:rsidR="003541B4" w:rsidRDefault="00446004" w:rsidP="005279A3">
            <w:pPr>
              <w:numPr>
                <w:ilvl w:val="0"/>
                <w:numId w:val="28"/>
              </w:numPr>
              <w:spacing w:line="480" w:lineRule="auto"/>
              <w:rPr>
                <w:rFonts w:ascii="Times New Roman" w:hAnsi="Times New Roman"/>
                <w:szCs w:val="24"/>
              </w:rPr>
            </w:pPr>
            <w:r w:rsidRPr="002A2183">
              <w:rPr>
                <w:rFonts w:ascii="Times New Roman" w:hAnsi="Times New Roman"/>
                <w:szCs w:val="24"/>
              </w:rPr>
              <w:t xml:space="preserve">In conclusion, </w:t>
            </w:r>
            <w:r w:rsidR="005279A3">
              <w:rPr>
                <w:rFonts w:ascii="Times New Roman" w:hAnsi="Times New Roman"/>
                <w:szCs w:val="24"/>
              </w:rPr>
              <w:t xml:space="preserve">school attendance is continuous and not a </w:t>
            </w:r>
            <w:r w:rsidR="008B19D2">
              <w:rPr>
                <w:rFonts w:ascii="Times New Roman" w:hAnsi="Times New Roman"/>
                <w:szCs w:val="24"/>
              </w:rPr>
              <w:t>one-time</w:t>
            </w:r>
            <w:r w:rsidR="005279A3">
              <w:rPr>
                <w:rFonts w:ascii="Times New Roman" w:hAnsi="Times New Roman"/>
                <w:szCs w:val="24"/>
              </w:rPr>
              <w:t xml:space="preserve"> thing but following the solutions I have mentioned above </w:t>
            </w:r>
            <w:r w:rsidR="008B19D2">
              <w:rPr>
                <w:rFonts w:ascii="Times New Roman" w:hAnsi="Times New Roman"/>
                <w:szCs w:val="24"/>
              </w:rPr>
              <w:t>will help curb these problems.</w:t>
            </w:r>
          </w:p>
          <w:p w:rsidR="008B19D2" w:rsidRPr="005279A3" w:rsidRDefault="00446004" w:rsidP="005279A3">
            <w:pPr>
              <w:numPr>
                <w:ilvl w:val="0"/>
                <w:numId w:val="28"/>
              </w:numPr>
              <w:spacing w:line="480" w:lineRule="auto"/>
              <w:rPr>
                <w:rFonts w:ascii="Times New Roman" w:hAnsi="Times New Roman"/>
                <w:szCs w:val="24"/>
              </w:rPr>
            </w:pPr>
            <w:r>
              <w:rPr>
                <w:rFonts w:ascii="Times New Roman" w:hAnsi="Times New Roman"/>
                <w:szCs w:val="24"/>
              </w:rPr>
              <w:t>“As you improve on school attendance, other people will feel moved by your attendance, and they will see the need of continuous attendance” (Smith, 201).</w:t>
            </w:r>
          </w:p>
        </w:tc>
        <w:tc>
          <w:tcPr>
            <w:tcW w:w="1620" w:type="dxa"/>
            <w:vAlign w:val="center"/>
          </w:tcPr>
          <w:p w:rsidR="003541B4" w:rsidRPr="002A2183" w:rsidRDefault="003541B4" w:rsidP="00581D6B">
            <w:pPr>
              <w:rPr>
                <w:rFonts w:ascii="Times New Roman" w:hAnsi="Times New Roman"/>
                <w:szCs w:val="24"/>
              </w:rPr>
            </w:pPr>
          </w:p>
        </w:tc>
      </w:tr>
    </w:tbl>
    <w:p w:rsidR="003541B4" w:rsidRPr="002A2183" w:rsidRDefault="003541B4">
      <w:pPr>
        <w:rPr>
          <w:rFonts w:ascii="Times New Roman" w:hAnsi="Times New Roman"/>
          <w:szCs w:val="24"/>
        </w:rPr>
      </w:pPr>
    </w:p>
    <w:p w:rsidR="00581D6B" w:rsidRPr="002A2183" w:rsidRDefault="00581D6B" w:rsidP="00581D6B">
      <w:pPr>
        <w:shd w:val="clear" w:color="auto" w:fill="FFFFFF"/>
        <w:spacing w:line="276" w:lineRule="auto"/>
        <w:rPr>
          <w:rFonts w:ascii="Times New Roman" w:eastAsia="Times New Roman" w:hAnsi="Times New Roman"/>
          <w:i/>
          <w:szCs w:val="24"/>
        </w:rPr>
        <w:sectPr w:rsidR="00581D6B" w:rsidRPr="002A2183" w:rsidSect="00581D6B">
          <w:type w:val="continuous"/>
          <w:pgSz w:w="12240" w:h="15840"/>
          <w:pgMar w:top="1440" w:right="1152" w:bottom="1440" w:left="1152" w:header="720" w:footer="720" w:gutter="0"/>
          <w:cols w:space="720"/>
          <w:formProt w:val="0"/>
        </w:sectPr>
      </w:pPr>
    </w:p>
    <w:p w:rsidR="00581D6B" w:rsidRPr="002A2183" w:rsidRDefault="00446004" w:rsidP="00581D6B">
      <w:pPr>
        <w:shd w:val="clear" w:color="auto" w:fill="FFFFFF"/>
        <w:spacing w:line="276" w:lineRule="auto"/>
        <w:rPr>
          <w:rFonts w:ascii="Times New Roman" w:eastAsia="Times New Roman" w:hAnsi="Times New Roman"/>
          <w:i/>
          <w:szCs w:val="24"/>
        </w:rPr>
        <w:sectPr w:rsidR="00581D6B" w:rsidRPr="002A2183" w:rsidSect="00581D6B">
          <w:type w:val="continuous"/>
          <w:pgSz w:w="12240" w:h="15840"/>
          <w:pgMar w:top="1440" w:right="1152" w:bottom="1440" w:left="1152" w:header="720" w:footer="720" w:gutter="0"/>
          <w:cols w:space="720"/>
        </w:sectPr>
      </w:pPr>
      <w:r w:rsidRPr="002A2183">
        <w:rPr>
          <w:rFonts w:ascii="Times New Roman" w:eastAsia="Times New Roman" w:hAnsi="Times New Roman"/>
          <w:i/>
          <w:szCs w:val="24"/>
        </w:rPr>
        <w:lastRenderedPageBreak/>
        <w:t xml:space="preserve">Statement of Academic Honesty: I have read and understood the sections in the Student Bulletin and course syllabus relating to IUPUI's Honesty/Cheating Policy. I certify that I have not cheated or plagiarised in the process of completing this </w:t>
      </w:r>
      <w:r w:rsidRPr="002A2183">
        <w:rPr>
          <w:rFonts w:ascii="Times New Roman" w:eastAsia="Times New Roman" w:hAnsi="Times New Roman"/>
          <w:i/>
          <w:szCs w:val="24"/>
        </w:rPr>
        <w:t>assignment. I also verify that this assignment is unique to this class and that I have not used work from previous courses. If it is found that cheating and plagiarism did take place in the writing of this outline, I understand the possible consequences of</w:t>
      </w:r>
      <w:r w:rsidRPr="002A2183">
        <w:rPr>
          <w:rFonts w:ascii="Times New Roman" w:eastAsia="Times New Roman" w:hAnsi="Times New Roman"/>
          <w:i/>
          <w:szCs w:val="24"/>
        </w:rPr>
        <w:t xml:space="preserve"> the act, which could include expulsion from IUPUI.</w:t>
      </w:r>
    </w:p>
    <w:p w:rsidR="00581D6B" w:rsidRPr="002A2183" w:rsidRDefault="00581D6B" w:rsidP="00581D6B">
      <w:pPr>
        <w:shd w:val="clear" w:color="auto" w:fill="FFFFFF"/>
        <w:spacing w:line="276" w:lineRule="auto"/>
        <w:rPr>
          <w:rFonts w:ascii="Times New Roman" w:eastAsia="Times New Roman" w:hAnsi="Times New Roman"/>
          <w:i/>
          <w:szCs w:val="24"/>
        </w:rPr>
      </w:pPr>
    </w:p>
    <w:p w:rsidR="003A48CA" w:rsidRPr="002A2183" w:rsidRDefault="00446004" w:rsidP="003A48CA">
      <w:pPr>
        <w:spacing w:line="480" w:lineRule="auto"/>
        <w:jc w:val="center"/>
        <w:rPr>
          <w:rFonts w:ascii="Times New Roman" w:hAnsi="Times New Roman"/>
          <w:b/>
          <w:szCs w:val="24"/>
        </w:rPr>
      </w:pPr>
      <w:r w:rsidRPr="002A2183">
        <w:rPr>
          <w:rFonts w:ascii="Times New Roman" w:hAnsi="Times New Roman"/>
          <w:b/>
          <w:szCs w:val="24"/>
        </w:rPr>
        <w:t xml:space="preserve">Work cited </w:t>
      </w:r>
    </w:p>
    <w:p w:rsidR="003A48CA" w:rsidRPr="002A2183" w:rsidRDefault="00446004" w:rsidP="003A48CA">
      <w:pPr>
        <w:spacing w:line="480" w:lineRule="auto"/>
        <w:ind w:left="720" w:hanging="720"/>
        <w:rPr>
          <w:rFonts w:ascii="Times New Roman" w:hAnsi="Times New Roman"/>
          <w:szCs w:val="24"/>
        </w:rPr>
      </w:pPr>
      <w:r w:rsidRPr="002A2183">
        <w:rPr>
          <w:rFonts w:ascii="Times New Roman" w:hAnsi="Times New Roman"/>
          <w:szCs w:val="24"/>
        </w:rPr>
        <w:t>Dougherty, John W. </w:t>
      </w:r>
      <w:r w:rsidRPr="002A2183">
        <w:rPr>
          <w:rFonts w:ascii="Times New Roman" w:hAnsi="Times New Roman"/>
          <w:i/>
          <w:iCs/>
          <w:szCs w:val="24"/>
        </w:rPr>
        <w:t>Attending to Attendance. Fastback 450</w:t>
      </w:r>
      <w:r w:rsidRPr="002A2183">
        <w:rPr>
          <w:rFonts w:ascii="Times New Roman" w:hAnsi="Times New Roman"/>
          <w:szCs w:val="24"/>
        </w:rPr>
        <w:t>. Phi Delta Kappa International, 408 North Union, PO Box 789, Bloomington, IN 47402-0789, 1999.</w:t>
      </w:r>
    </w:p>
    <w:p w:rsidR="003A48CA" w:rsidRPr="002A2183" w:rsidRDefault="00446004" w:rsidP="003A48CA">
      <w:pPr>
        <w:spacing w:line="480" w:lineRule="auto"/>
        <w:ind w:left="720" w:hanging="720"/>
        <w:rPr>
          <w:rFonts w:ascii="Times New Roman" w:hAnsi="Times New Roman"/>
          <w:szCs w:val="24"/>
        </w:rPr>
      </w:pPr>
      <w:r w:rsidRPr="002A2183">
        <w:rPr>
          <w:rFonts w:ascii="Times New Roman" w:hAnsi="Times New Roman"/>
          <w:szCs w:val="24"/>
        </w:rPr>
        <w:t xml:space="preserve">Hinz, Elizabeth, Lucy Kapp, and Sarah </w:t>
      </w:r>
      <w:r w:rsidRPr="002A2183">
        <w:rPr>
          <w:rFonts w:ascii="Times New Roman" w:hAnsi="Times New Roman"/>
          <w:szCs w:val="24"/>
        </w:rPr>
        <w:t>Snapp. "Student attendance and mobility in Minneapolis Public Schools." </w:t>
      </w:r>
      <w:r w:rsidRPr="002A2183">
        <w:rPr>
          <w:rFonts w:ascii="Times New Roman" w:hAnsi="Times New Roman"/>
          <w:i/>
          <w:iCs/>
          <w:szCs w:val="24"/>
        </w:rPr>
        <w:t>Journal of Negro Education</w:t>
      </w:r>
      <w:r w:rsidRPr="002A2183">
        <w:rPr>
          <w:rFonts w:ascii="Times New Roman" w:hAnsi="Times New Roman"/>
          <w:szCs w:val="24"/>
        </w:rPr>
        <w:t> (2003): 141-149.</w:t>
      </w:r>
    </w:p>
    <w:p w:rsidR="003A48CA" w:rsidRPr="002A2183" w:rsidRDefault="00446004" w:rsidP="003A48CA">
      <w:pPr>
        <w:spacing w:line="480" w:lineRule="auto"/>
        <w:ind w:left="720" w:hanging="720"/>
        <w:rPr>
          <w:rFonts w:ascii="Times New Roman" w:hAnsi="Times New Roman"/>
          <w:szCs w:val="24"/>
        </w:rPr>
      </w:pPr>
      <w:r w:rsidRPr="002A2183">
        <w:rPr>
          <w:rFonts w:ascii="Times New Roman" w:hAnsi="Times New Roman"/>
          <w:szCs w:val="24"/>
        </w:rPr>
        <w:t>Mukudi, Edith. "The effects of user-fee policy on attendance rates among Kenyan elementary schoolchildren." </w:t>
      </w:r>
      <w:r w:rsidRPr="002A2183">
        <w:rPr>
          <w:rFonts w:ascii="Times New Roman" w:hAnsi="Times New Roman"/>
          <w:i/>
          <w:iCs/>
          <w:szCs w:val="24"/>
        </w:rPr>
        <w:t>International Review of Educatio</w:t>
      </w:r>
      <w:r w:rsidRPr="002A2183">
        <w:rPr>
          <w:rFonts w:ascii="Times New Roman" w:hAnsi="Times New Roman"/>
          <w:i/>
          <w:iCs/>
          <w:szCs w:val="24"/>
        </w:rPr>
        <w:t>n</w:t>
      </w:r>
      <w:r w:rsidRPr="002A2183">
        <w:rPr>
          <w:rFonts w:ascii="Times New Roman" w:hAnsi="Times New Roman"/>
          <w:szCs w:val="24"/>
        </w:rPr>
        <w:t> 50.5-6 (2004): 447-461.</w:t>
      </w:r>
    </w:p>
    <w:p w:rsidR="003A48CA" w:rsidRPr="002A2183" w:rsidRDefault="00446004" w:rsidP="003A48CA">
      <w:pPr>
        <w:spacing w:line="480" w:lineRule="auto"/>
        <w:ind w:left="720" w:hanging="720"/>
        <w:rPr>
          <w:rFonts w:ascii="Times New Roman" w:hAnsi="Times New Roman"/>
          <w:szCs w:val="24"/>
        </w:rPr>
      </w:pPr>
      <w:r w:rsidRPr="002A2183">
        <w:rPr>
          <w:rFonts w:ascii="Times New Roman" w:hAnsi="Times New Roman"/>
          <w:szCs w:val="24"/>
        </w:rPr>
        <w:t>Saporito, Salvatore, and Deenesh Sohoni. "Coloring outside the lines: Racial segregation in public schools and their attendance boundaries." </w:t>
      </w:r>
      <w:r w:rsidRPr="002A2183">
        <w:rPr>
          <w:rFonts w:ascii="Times New Roman" w:hAnsi="Times New Roman"/>
          <w:i/>
          <w:iCs/>
          <w:szCs w:val="24"/>
        </w:rPr>
        <w:t>Sociology of Education</w:t>
      </w:r>
      <w:r w:rsidRPr="002A2183">
        <w:rPr>
          <w:rFonts w:ascii="Times New Roman" w:hAnsi="Times New Roman"/>
          <w:szCs w:val="24"/>
        </w:rPr>
        <w:t> 79.2 (2006): 81-105.</w:t>
      </w:r>
    </w:p>
    <w:p w:rsidR="003A48CA" w:rsidRPr="002A2183" w:rsidRDefault="00446004" w:rsidP="003A48CA">
      <w:pPr>
        <w:spacing w:line="480" w:lineRule="auto"/>
        <w:ind w:left="720" w:hanging="720"/>
        <w:rPr>
          <w:rFonts w:ascii="Times New Roman" w:hAnsi="Times New Roman"/>
          <w:szCs w:val="24"/>
        </w:rPr>
      </w:pPr>
      <w:r w:rsidRPr="002A2183">
        <w:rPr>
          <w:rFonts w:ascii="Times New Roman" w:hAnsi="Times New Roman"/>
          <w:szCs w:val="24"/>
        </w:rPr>
        <w:t>Smith, Wayne Keith. </w:t>
      </w:r>
      <w:r w:rsidRPr="002A2183">
        <w:rPr>
          <w:rFonts w:ascii="Times New Roman" w:hAnsi="Times New Roman"/>
          <w:i/>
          <w:iCs/>
          <w:szCs w:val="24"/>
        </w:rPr>
        <w:t>An evaluation of the atte</w:t>
      </w:r>
      <w:r w:rsidRPr="002A2183">
        <w:rPr>
          <w:rFonts w:ascii="Times New Roman" w:hAnsi="Times New Roman"/>
          <w:i/>
          <w:iCs/>
          <w:szCs w:val="24"/>
        </w:rPr>
        <w:t>ndance policy and program and its perceived effects on high school attendance in Newport News Public Schools</w:t>
      </w:r>
      <w:r w:rsidRPr="002A2183">
        <w:rPr>
          <w:rFonts w:ascii="Times New Roman" w:hAnsi="Times New Roman"/>
          <w:szCs w:val="24"/>
        </w:rPr>
        <w:t>. Diss. Virginia Tech, 1998.</w:t>
      </w:r>
    </w:p>
    <w:p w:rsidR="003A48CA" w:rsidRDefault="00446004" w:rsidP="003A48CA">
      <w:pPr>
        <w:spacing w:line="480" w:lineRule="auto"/>
        <w:rPr>
          <w:rFonts w:ascii="Times New Roman" w:hAnsi="Times New Roman"/>
          <w:szCs w:val="24"/>
        </w:rPr>
      </w:pPr>
      <w:r>
        <w:rPr>
          <w:rFonts w:ascii="Times New Roman" w:hAnsi="Times New Roman"/>
          <w:szCs w:val="24"/>
        </w:rPr>
        <w:tab/>
      </w:r>
    </w:p>
    <w:p w:rsidR="00581D6B" w:rsidRDefault="00581D6B"/>
    <w:p w:rsidR="00581D6B" w:rsidRDefault="00581D6B"/>
    <w:sectPr w:rsidR="00581D6B"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004" w:rsidRDefault="00446004">
      <w:r>
        <w:separator/>
      </w:r>
    </w:p>
  </w:endnote>
  <w:endnote w:type="continuationSeparator" w:id="0">
    <w:p w:rsidR="00446004" w:rsidRDefault="0044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altName w:val="Times New Roman"/>
    <w:charset w:val="00"/>
    <w:family w:val="roman"/>
    <w:pitch w:val="variable"/>
    <w:sig w:usb0="00000001" w:usb1="00000043"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230" w:rsidRPr="000D364F" w:rsidRDefault="00446004"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rsidR="00C604D4" w:rsidRPr="00AA6230" w:rsidRDefault="00C604D4" w:rsidP="00AA6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004" w:rsidRDefault="00446004">
      <w:r>
        <w:separator/>
      </w:r>
    </w:p>
  </w:footnote>
  <w:footnote w:type="continuationSeparator" w:id="0">
    <w:p w:rsidR="00446004" w:rsidRDefault="004460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4D4" w:rsidRDefault="0044600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C5527ADE"/>
    <w:lvl w:ilvl="0">
      <w:start w:val="1"/>
      <w:numFmt w:val="decimal"/>
      <w:lvlText w:val="%1."/>
      <w:lvlJc w:val="left"/>
      <w:pPr>
        <w:tabs>
          <w:tab w:val="num" w:pos="360"/>
        </w:tabs>
        <w:ind w:left="360" w:hanging="360"/>
      </w:pPr>
      <w:rPr>
        <w:rFonts w:ascii="Georgia Pro" w:eastAsia="Times" w:hAnsi="Georgia Pro" w:cs="Times New Roman"/>
        <w:b w:val="0"/>
        <w:i w:val="0"/>
        <w:sz w:val="24"/>
        <w:szCs w:val="24"/>
      </w:rPr>
    </w:lvl>
    <w:lvl w:ilvl="1">
      <w:start w:val="1"/>
      <w:numFmt w:val="upperLetter"/>
      <w:lvlText w:val="%2."/>
      <w:lvlJc w:val="left"/>
      <w:pPr>
        <w:tabs>
          <w:tab w:val="num" w:pos="648"/>
        </w:tabs>
        <w:ind w:left="648" w:hanging="288"/>
      </w:pPr>
      <w:rPr>
        <w:rFonts w:ascii="Times New Roman" w:eastAsia="Calibri" w:hAnsi="Times New Roman" w:cs="Times New Roman"/>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9B1567C"/>
    <w:multiLevelType w:val="hybridMultilevel"/>
    <w:tmpl w:val="37AEA18E"/>
    <w:lvl w:ilvl="0" w:tplc="27789AC8">
      <w:start w:val="1"/>
      <w:numFmt w:val="decimal"/>
      <w:lvlText w:val="%1."/>
      <w:lvlJc w:val="left"/>
      <w:pPr>
        <w:tabs>
          <w:tab w:val="num" w:pos="720"/>
        </w:tabs>
        <w:ind w:left="720" w:hanging="360"/>
      </w:pPr>
    </w:lvl>
    <w:lvl w:ilvl="1" w:tplc="95F8CD3E">
      <w:start w:val="1"/>
      <w:numFmt w:val="lowerLetter"/>
      <w:lvlText w:val="%2."/>
      <w:lvlJc w:val="left"/>
      <w:pPr>
        <w:tabs>
          <w:tab w:val="num" w:pos="1440"/>
        </w:tabs>
        <w:ind w:left="1440" w:hanging="360"/>
      </w:pPr>
    </w:lvl>
    <w:lvl w:ilvl="2" w:tplc="40289636">
      <w:start w:val="1"/>
      <w:numFmt w:val="lowerRoman"/>
      <w:lvlText w:val="%3."/>
      <w:lvlJc w:val="right"/>
      <w:pPr>
        <w:tabs>
          <w:tab w:val="num" w:pos="2160"/>
        </w:tabs>
        <w:ind w:left="2160" w:hanging="180"/>
      </w:pPr>
    </w:lvl>
    <w:lvl w:ilvl="3" w:tplc="3AB47DF6" w:tentative="1">
      <w:start w:val="1"/>
      <w:numFmt w:val="decimal"/>
      <w:lvlText w:val="%4."/>
      <w:lvlJc w:val="left"/>
      <w:pPr>
        <w:tabs>
          <w:tab w:val="num" w:pos="2880"/>
        </w:tabs>
        <w:ind w:left="2880" w:hanging="360"/>
      </w:pPr>
    </w:lvl>
    <w:lvl w:ilvl="4" w:tplc="E6F28F52" w:tentative="1">
      <w:start w:val="1"/>
      <w:numFmt w:val="lowerLetter"/>
      <w:lvlText w:val="%5."/>
      <w:lvlJc w:val="left"/>
      <w:pPr>
        <w:tabs>
          <w:tab w:val="num" w:pos="3600"/>
        </w:tabs>
        <w:ind w:left="3600" w:hanging="360"/>
      </w:pPr>
    </w:lvl>
    <w:lvl w:ilvl="5" w:tplc="DAC08ECE" w:tentative="1">
      <w:start w:val="1"/>
      <w:numFmt w:val="lowerRoman"/>
      <w:lvlText w:val="%6."/>
      <w:lvlJc w:val="right"/>
      <w:pPr>
        <w:tabs>
          <w:tab w:val="num" w:pos="4320"/>
        </w:tabs>
        <w:ind w:left="4320" w:hanging="180"/>
      </w:pPr>
    </w:lvl>
    <w:lvl w:ilvl="6" w:tplc="FB7C861E" w:tentative="1">
      <w:start w:val="1"/>
      <w:numFmt w:val="decimal"/>
      <w:lvlText w:val="%7."/>
      <w:lvlJc w:val="left"/>
      <w:pPr>
        <w:tabs>
          <w:tab w:val="num" w:pos="5040"/>
        </w:tabs>
        <w:ind w:left="5040" w:hanging="360"/>
      </w:pPr>
    </w:lvl>
    <w:lvl w:ilvl="7" w:tplc="AC10711C" w:tentative="1">
      <w:start w:val="1"/>
      <w:numFmt w:val="lowerLetter"/>
      <w:lvlText w:val="%8."/>
      <w:lvlJc w:val="left"/>
      <w:pPr>
        <w:tabs>
          <w:tab w:val="num" w:pos="5760"/>
        </w:tabs>
        <w:ind w:left="5760" w:hanging="360"/>
      </w:pPr>
    </w:lvl>
    <w:lvl w:ilvl="8" w:tplc="C982353E" w:tentative="1">
      <w:start w:val="1"/>
      <w:numFmt w:val="lowerRoman"/>
      <w:lvlText w:val="%9."/>
      <w:lvlJc w:val="right"/>
      <w:pPr>
        <w:tabs>
          <w:tab w:val="num" w:pos="6480"/>
        </w:tabs>
        <w:ind w:left="6480" w:hanging="180"/>
      </w:pPr>
    </w:lvl>
  </w:abstractNum>
  <w:abstractNum w:abstractNumId="17">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65A54427"/>
    <w:multiLevelType w:val="hybridMultilevel"/>
    <w:tmpl w:val="76E0ECA0"/>
    <w:lvl w:ilvl="0" w:tplc="B562F1F8">
      <w:start w:val="1"/>
      <w:numFmt w:val="upperLetter"/>
      <w:lvlText w:val="%1."/>
      <w:lvlJc w:val="left"/>
      <w:pPr>
        <w:ind w:left="720" w:hanging="360"/>
      </w:pPr>
      <w:rPr>
        <w:rFonts w:hint="default"/>
      </w:rPr>
    </w:lvl>
    <w:lvl w:ilvl="1" w:tplc="6C6265CE" w:tentative="1">
      <w:start w:val="1"/>
      <w:numFmt w:val="lowerLetter"/>
      <w:lvlText w:val="%2."/>
      <w:lvlJc w:val="left"/>
      <w:pPr>
        <w:ind w:left="1440" w:hanging="360"/>
      </w:pPr>
    </w:lvl>
    <w:lvl w:ilvl="2" w:tplc="2F9A9568" w:tentative="1">
      <w:start w:val="1"/>
      <w:numFmt w:val="lowerRoman"/>
      <w:lvlText w:val="%3."/>
      <w:lvlJc w:val="right"/>
      <w:pPr>
        <w:ind w:left="2160" w:hanging="180"/>
      </w:pPr>
    </w:lvl>
    <w:lvl w:ilvl="3" w:tplc="30A6AD64" w:tentative="1">
      <w:start w:val="1"/>
      <w:numFmt w:val="decimal"/>
      <w:lvlText w:val="%4."/>
      <w:lvlJc w:val="left"/>
      <w:pPr>
        <w:ind w:left="2880" w:hanging="360"/>
      </w:pPr>
    </w:lvl>
    <w:lvl w:ilvl="4" w:tplc="4AE826AA" w:tentative="1">
      <w:start w:val="1"/>
      <w:numFmt w:val="lowerLetter"/>
      <w:lvlText w:val="%5."/>
      <w:lvlJc w:val="left"/>
      <w:pPr>
        <w:ind w:left="3600" w:hanging="360"/>
      </w:pPr>
    </w:lvl>
    <w:lvl w:ilvl="5" w:tplc="99143C72" w:tentative="1">
      <w:start w:val="1"/>
      <w:numFmt w:val="lowerRoman"/>
      <w:lvlText w:val="%6."/>
      <w:lvlJc w:val="right"/>
      <w:pPr>
        <w:ind w:left="4320" w:hanging="180"/>
      </w:pPr>
    </w:lvl>
    <w:lvl w:ilvl="6" w:tplc="4202B07A" w:tentative="1">
      <w:start w:val="1"/>
      <w:numFmt w:val="decimal"/>
      <w:lvlText w:val="%7."/>
      <w:lvlJc w:val="left"/>
      <w:pPr>
        <w:ind w:left="5040" w:hanging="360"/>
      </w:pPr>
    </w:lvl>
    <w:lvl w:ilvl="7" w:tplc="D8DAC5BC" w:tentative="1">
      <w:start w:val="1"/>
      <w:numFmt w:val="lowerLetter"/>
      <w:lvlText w:val="%8."/>
      <w:lvlJc w:val="left"/>
      <w:pPr>
        <w:ind w:left="5760" w:hanging="360"/>
      </w:pPr>
    </w:lvl>
    <w:lvl w:ilvl="8" w:tplc="5838E176" w:tentative="1">
      <w:start w:val="1"/>
      <w:numFmt w:val="lowerRoman"/>
      <w:lvlText w:val="%9."/>
      <w:lvlJc w:val="right"/>
      <w:pPr>
        <w:ind w:left="6480" w:hanging="180"/>
      </w:pPr>
    </w:lvl>
  </w:abstractNum>
  <w:abstractNum w:abstractNumId="25">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2"/>
  </w:num>
  <w:num w:numId="2">
    <w:abstractNumId w:val="21"/>
  </w:num>
  <w:num w:numId="3">
    <w:abstractNumId w:val="28"/>
  </w:num>
  <w:num w:numId="4">
    <w:abstractNumId w:val="23"/>
  </w:num>
  <w:num w:numId="5">
    <w:abstractNumId w:val="14"/>
  </w:num>
  <w:num w:numId="6">
    <w:abstractNumId w:val="16"/>
  </w:num>
  <w:num w:numId="7">
    <w:abstractNumId w:val="6"/>
  </w:num>
  <w:num w:numId="8">
    <w:abstractNumId w:val="27"/>
  </w:num>
  <w:num w:numId="9">
    <w:abstractNumId w:val="26"/>
  </w:num>
  <w:num w:numId="10">
    <w:abstractNumId w:val="18"/>
  </w:num>
  <w:num w:numId="11">
    <w:abstractNumId w:val="15"/>
  </w:num>
  <w:num w:numId="12">
    <w:abstractNumId w:val="5"/>
  </w:num>
  <w:num w:numId="13">
    <w:abstractNumId w:val="19"/>
  </w:num>
  <w:num w:numId="14">
    <w:abstractNumId w:val="17"/>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29"/>
  </w:num>
  <w:num w:numId="24">
    <w:abstractNumId w:val="10"/>
  </w:num>
  <w:num w:numId="25">
    <w:abstractNumId w:val="9"/>
  </w:num>
  <w:num w:numId="26">
    <w:abstractNumId w:val="20"/>
  </w:num>
  <w:num w:numId="27">
    <w:abstractNumId w:val="12"/>
  </w:num>
  <w:num w:numId="28">
    <w:abstractNumId w:val="25"/>
  </w:num>
  <w:num w:numId="29">
    <w:abstractNumId w:val="0"/>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1MLc0NjC1NDUwMzBQ0lEKTi0uzszPAykwrgUASU61OCwAAAA="/>
  </w:docVars>
  <w:rsids>
    <w:rsidRoot w:val="00B8421F"/>
    <w:rsid w:val="000054E6"/>
    <w:rsid w:val="000323D5"/>
    <w:rsid w:val="00067EB3"/>
    <w:rsid w:val="000C589A"/>
    <w:rsid w:val="000D3443"/>
    <w:rsid w:val="000D364F"/>
    <w:rsid w:val="000E6E1B"/>
    <w:rsid w:val="000F0942"/>
    <w:rsid w:val="001062EF"/>
    <w:rsid w:val="00133D7A"/>
    <w:rsid w:val="00151364"/>
    <w:rsid w:val="001A1DB9"/>
    <w:rsid w:val="001C566D"/>
    <w:rsid w:val="001F6510"/>
    <w:rsid w:val="00203C95"/>
    <w:rsid w:val="00216DBB"/>
    <w:rsid w:val="00226E43"/>
    <w:rsid w:val="0024331D"/>
    <w:rsid w:val="00285584"/>
    <w:rsid w:val="002A2183"/>
    <w:rsid w:val="002A759D"/>
    <w:rsid w:val="002E0780"/>
    <w:rsid w:val="00304915"/>
    <w:rsid w:val="00325207"/>
    <w:rsid w:val="003362C8"/>
    <w:rsid w:val="003541B4"/>
    <w:rsid w:val="00356130"/>
    <w:rsid w:val="00364487"/>
    <w:rsid w:val="003A3121"/>
    <w:rsid w:val="003A48CA"/>
    <w:rsid w:val="003B091C"/>
    <w:rsid w:val="003B49F4"/>
    <w:rsid w:val="003F1C88"/>
    <w:rsid w:val="00446004"/>
    <w:rsid w:val="00467C1E"/>
    <w:rsid w:val="00485597"/>
    <w:rsid w:val="00486C1E"/>
    <w:rsid w:val="004D3CE8"/>
    <w:rsid w:val="004D5295"/>
    <w:rsid w:val="004F15F7"/>
    <w:rsid w:val="005279A3"/>
    <w:rsid w:val="00572528"/>
    <w:rsid w:val="00581D6B"/>
    <w:rsid w:val="005C28D2"/>
    <w:rsid w:val="00602C84"/>
    <w:rsid w:val="00621243"/>
    <w:rsid w:val="006A00A2"/>
    <w:rsid w:val="006B002A"/>
    <w:rsid w:val="006B4993"/>
    <w:rsid w:val="006C575D"/>
    <w:rsid w:val="006D6FE9"/>
    <w:rsid w:val="007000C1"/>
    <w:rsid w:val="00713DDF"/>
    <w:rsid w:val="00761E90"/>
    <w:rsid w:val="00770C0F"/>
    <w:rsid w:val="00785275"/>
    <w:rsid w:val="007D03F4"/>
    <w:rsid w:val="007D098A"/>
    <w:rsid w:val="007D30D4"/>
    <w:rsid w:val="007D61D5"/>
    <w:rsid w:val="007E2E38"/>
    <w:rsid w:val="0086176C"/>
    <w:rsid w:val="0087451A"/>
    <w:rsid w:val="008B19D2"/>
    <w:rsid w:val="008C148C"/>
    <w:rsid w:val="008C5C2F"/>
    <w:rsid w:val="008F0EE3"/>
    <w:rsid w:val="008F35C2"/>
    <w:rsid w:val="00920534"/>
    <w:rsid w:val="009325C6"/>
    <w:rsid w:val="00940F53"/>
    <w:rsid w:val="0095355C"/>
    <w:rsid w:val="0097030D"/>
    <w:rsid w:val="00977445"/>
    <w:rsid w:val="00986354"/>
    <w:rsid w:val="009B058F"/>
    <w:rsid w:val="009B786C"/>
    <w:rsid w:val="009D49B8"/>
    <w:rsid w:val="00A133CA"/>
    <w:rsid w:val="00A23C96"/>
    <w:rsid w:val="00A64740"/>
    <w:rsid w:val="00AA6230"/>
    <w:rsid w:val="00AB68CF"/>
    <w:rsid w:val="00AD2E09"/>
    <w:rsid w:val="00AD3FB1"/>
    <w:rsid w:val="00B269C1"/>
    <w:rsid w:val="00B75FA9"/>
    <w:rsid w:val="00B8421F"/>
    <w:rsid w:val="00B846F5"/>
    <w:rsid w:val="00B9501E"/>
    <w:rsid w:val="00B963DD"/>
    <w:rsid w:val="00BB57F6"/>
    <w:rsid w:val="00BD044B"/>
    <w:rsid w:val="00BD4275"/>
    <w:rsid w:val="00BE2093"/>
    <w:rsid w:val="00BE4160"/>
    <w:rsid w:val="00BF32A1"/>
    <w:rsid w:val="00C604D4"/>
    <w:rsid w:val="00C711CD"/>
    <w:rsid w:val="00CE05A2"/>
    <w:rsid w:val="00CE2F30"/>
    <w:rsid w:val="00CE6E2A"/>
    <w:rsid w:val="00CF4D6F"/>
    <w:rsid w:val="00D074F7"/>
    <w:rsid w:val="00D11C1C"/>
    <w:rsid w:val="00D15D30"/>
    <w:rsid w:val="00D93CC4"/>
    <w:rsid w:val="00DB098F"/>
    <w:rsid w:val="00DB39DF"/>
    <w:rsid w:val="00E12035"/>
    <w:rsid w:val="00E21C7D"/>
    <w:rsid w:val="00E3342E"/>
    <w:rsid w:val="00EA030F"/>
    <w:rsid w:val="00EA1551"/>
    <w:rsid w:val="00EB6DB2"/>
    <w:rsid w:val="00EC0B3A"/>
    <w:rsid w:val="00ED0FB4"/>
    <w:rsid w:val="00F105BE"/>
    <w:rsid w:val="00F249C6"/>
    <w:rsid w:val="00F51595"/>
    <w:rsid w:val="00F609E3"/>
    <w:rsid w:val="00F87CA3"/>
    <w:rsid w:val="00FC6967"/>
    <w:rsid w:val="00FF5515"/>
    <w:rsid w:val="00FF6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8617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8617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B756EA8-4466-41BD-B23B-4CFB5D2AE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2019-04-02T23:16:00Z</dcterms:created>
  <dcterms:modified xsi:type="dcterms:W3CDTF">2019-04-02T23:16:00Z</dcterms:modified>
</cp:coreProperties>
</file>